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FA1F" w14:textId="77777777" w:rsidR="00D503DD" w:rsidRPr="003B055E" w:rsidRDefault="00D503DD" w:rsidP="003B055E">
      <w:pPr>
        <w:pStyle w:val="Sidhuvud"/>
        <w:spacing w:before="120"/>
        <w:rPr>
          <w:rFonts w:asciiTheme="majorHAnsi" w:hAnsiTheme="majorHAnsi"/>
          <w:b/>
          <w:sz w:val="32"/>
        </w:rPr>
      </w:pPr>
      <w:r w:rsidRPr="003B055E">
        <w:rPr>
          <w:rFonts w:asciiTheme="majorHAnsi" w:hAnsiTheme="majorHAnsi"/>
          <w:b/>
          <w:sz w:val="32"/>
        </w:rPr>
        <w:t>SPECIFICERINGSUNDERLAG</w:t>
      </w:r>
    </w:p>
    <w:p w14:paraId="784E6148" w14:textId="6BDF607D" w:rsidR="00D503DD" w:rsidRPr="00E82BDE" w:rsidRDefault="00D503DD" w:rsidP="00E82BDE">
      <w:pPr>
        <w:rPr>
          <w:rFonts w:asciiTheme="majorHAnsi" w:eastAsia="Times New Roman" w:hAnsiTheme="majorHAnsi" w:cs="Times New Roman"/>
          <w:b/>
          <w:i/>
          <w:caps/>
          <w:sz w:val="24"/>
          <w:szCs w:val="13"/>
        </w:rPr>
      </w:pPr>
      <w:r>
        <w:rPr>
          <w:rFonts w:asciiTheme="majorHAnsi" w:hAnsiTheme="majorHAnsi"/>
          <w:b/>
          <w:i/>
          <w:sz w:val="24"/>
        </w:rPr>
        <w:t>VID DISKUSSION OM</w:t>
      </w:r>
      <w:r w:rsidRPr="00451023">
        <w:rPr>
          <w:rFonts w:asciiTheme="majorHAnsi" w:hAnsiTheme="majorHAnsi"/>
          <w:b/>
          <w:i/>
          <w:sz w:val="24"/>
        </w:rPr>
        <w:t xml:space="preserve"> ANSVAR</w:t>
      </w:r>
      <w:r>
        <w:rPr>
          <w:rFonts w:asciiTheme="majorHAnsi" w:hAnsiTheme="majorHAnsi"/>
          <w:b/>
          <w:i/>
          <w:sz w:val="24"/>
        </w:rPr>
        <w:t>S</w:t>
      </w:r>
      <w:r w:rsidRPr="00451023">
        <w:rPr>
          <w:rFonts w:asciiTheme="majorHAnsi" w:hAnsiTheme="majorHAnsi"/>
          <w:b/>
          <w:i/>
          <w:sz w:val="24"/>
        </w:rPr>
        <w:t xml:space="preserve">-OCH KOSTNADSFÖRDELNING </w:t>
      </w:r>
      <w:r>
        <w:rPr>
          <w:rFonts w:asciiTheme="majorHAnsi" w:hAnsiTheme="majorHAnsi"/>
          <w:b/>
          <w:i/>
          <w:sz w:val="24"/>
        </w:rPr>
        <w:t xml:space="preserve">UNDER </w:t>
      </w:r>
      <w:r w:rsidRPr="00451023">
        <w:rPr>
          <w:rFonts w:asciiTheme="majorHAnsi" w:hAnsiTheme="majorHAnsi"/>
          <w:b/>
          <w:i/>
          <w:sz w:val="24"/>
        </w:rPr>
        <w:t>PLACERING AV BARN ELLER UNGDOM I HEM FÖR VÅRD ELLER BOENDE (HVB)</w:t>
      </w:r>
    </w:p>
    <w:p w14:paraId="71F7082E" w14:textId="77777777" w:rsidR="00D503DD" w:rsidRPr="00451023" w:rsidRDefault="00D503DD" w:rsidP="00D503DD">
      <w:pPr>
        <w:spacing w:after="0"/>
        <w:rPr>
          <w:rFonts w:asciiTheme="majorHAnsi" w:hAnsiTheme="majorHAnsi" w:cs="Arial"/>
          <w:b/>
          <w:color w:val="1C1C1C" w:themeColor="accent3"/>
          <w:sz w:val="20"/>
        </w:rPr>
      </w:pPr>
    </w:p>
    <w:p w14:paraId="2D01C4D3" w14:textId="77777777" w:rsidR="00D503DD" w:rsidRPr="00451023" w:rsidRDefault="00D503DD" w:rsidP="00D503DD">
      <w:pPr>
        <w:spacing w:after="0"/>
        <w:rPr>
          <w:rFonts w:asciiTheme="majorHAnsi" w:hAnsiTheme="majorHAnsi" w:cs="Arial"/>
          <w:b/>
          <w:color w:val="97D700" w:themeColor="accent1"/>
          <w:sz w:val="24"/>
        </w:rPr>
      </w:pPr>
      <w:r w:rsidRPr="00451023">
        <w:rPr>
          <w:rFonts w:asciiTheme="majorHAnsi" w:hAnsiTheme="majorHAnsi" w:cs="Arial"/>
          <w:b/>
          <w:color w:val="97D700" w:themeColor="accent1"/>
          <w:sz w:val="24"/>
        </w:rPr>
        <w:t xml:space="preserve">SOCIALTJÄNSTENS SPECIFICERING AV SOCIALA </w:t>
      </w:r>
      <w:r>
        <w:rPr>
          <w:rFonts w:asciiTheme="majorHAnsi" w:hAnsiTheme="majorHAnsi" w:cs="Arial"/>
          <w:b/>
          <w:color w:val="97D700" w:themeColor="accent1"/>
          <w:sz w:val="24"/>
        </w:rPr>
        <w:t>INSATSER</w:t>
      </w:r>
    </w:p>
    <w:p w14:paraId="37E88CB9" w14:textId="77777777" w:rsidR="00D503DD" w:rsidRDefault="00D503DD" w:rsidP="00D503DD">
      <w:pPr>
        <w:spacing w:after="0" w:line="240" w:lineRule="auto"/>
        <w:rPr>
          <w:rFonts w:asciiTheme="majorHAnsi" w:hAnsiTheme="majorHAnsi" w:cs="Times New Roman"/>
          <w:sz w:val="20"/>
        </w:rPr>
      </w:pPr>
      <w:r w:rsidRPr="003A7D90">
        <w:rPr>
          <w:rFonts w:asciiTheme="majorHAnsi" w:hAnsiTheme="majorHAnsi" w:cs="Times New Roman"/>
          <w:i/>
          <w:sz w:val="20"/>
        </w:rPr>
        <w:t>Kommunerna i Jämtlands län</w:t>
      </w:r>
      <w:r w:rsidRPr="00CC5696">
        <w:rPr>
          <w:rFonts w:asciiTheme="majorHAnsi" w:hAnsiTheme="majorHAnsi" w:cs="Times New Roman"/>
          <w:sz w:val="20"/>
        </w:rPr>
        <w:t xml:space="preserve"> och </w:t>
      </w:r>
      <w:r w:rsidRPr="003A7D90">
        <w:rPr>
          <w:rFonts w:asciiTheme="majorHAnsi" w:hAnsiTheme="majorHAnsi" w:cs="Times New Roman"/>
          <w:i/>
          <w:sz w:val="20"/>
        </w:rPr>
        <w:t>Region Jämtland Härjedalen</w:t>
      </w:r>
      <w:r w:rsidRPr="00CC5696">
        <w:rPr>
          <w:rFonts w:asciiTheme="majorHAnsi" w:hAnsiTheme="majorHAnsi" w:cs="Times New Roman"/>
          <w:sz w:val="20"/>
        </w:rPr>
        <w:t xml:space="preserve"> har överenskommit vad som är respektive huvudmans ansvar vid placering av barn och unga i Hem för vård eller boende (HVB)</w:t>
      </w:r>
      <w:r>
        <w:rPr>
          <w:rFonts w:asciiTheme="majorHAnsi" w:hAnsiTheme="majorHAnsi" w:cs="Times New Roman"/>
          <w:sz w:val="20"/>
        </w:rPr>
        <w:t xml:space="preserve"> (För mer information se </w:t>
      </w:r>
      <w:r w:rsidRPr="0042636C">
        <w:rPr>
          <w:rFonts w:asciiTheme="majorHAnsi" w:hAnsiTheme="majorHAnsi" w:cs="Times New Roman"/>
          <w:i/>
          <w:sz w:val="20"/>
        </w:rPr>
        <w:t>Länsövergripande överenskommelse om samarbete vid placering i boende utanför det egna hemmet</w:t>
      </w:r>
      <w:r>
        <w:rPr>
          <w:rFonts w:asciiTheme="majorHAnsi" w:hAnsiTheme="majorHAnsi" w:cs="Times New Roman"/>
          <w:i/>
          <w:sz w:val="20"/>
        </w:rPr>
        <w:t xml:space="preserve">). </w:t>
      </w:r>
      <w:r w:rsidRPr="00CC5696">
        <w:rPr>
          <w:rFonts w:asciiTheme="majorHAnsi" w:hAnsiTheme="majorHAnsi" w:cs="Times New Roman"/>
          <w:sz w:val="20"/>
        </w:rPr>
        <w:t xml:space="preserve"> </w:t>
      </w:r>
      <w:r>
        <w:rPr>
          <w:rFonts w:asciiTheme="majorHAnsi" w:hAnsiTheme="majorHAnsi" w:cs="Times New Roman"/>
          <w:sz w:val="20"/>
        </w:rPr>
        <w:t xml:space="preserve">Som stöd i diskussionen kring ansvars-/kostnadsfördelning bör </w:t>
      </w:r>
      <w:r>
        <w:rPr>
          <w:rFonts w:asciiTheme="majorHAnsi" w:hAnsiTheme="majorHAnsi" w:cs="Times New Roman"/>
          <w:sz w:val="20"/>
          <w:szCs w:val="21"/>
        </w:rPr>
        <w:t xml:space="preserve">huvudmännen </w:t>
      </w:r>
      <w:r w:rsidRPr="00CC5696">
        <w:rPr>
          <w:rFonts w:asciiTheme="majorHAnsi" w:hAnsiTheme="majorHAnsi" w:cs="Times New Roman"/>
          <w:sz w:val="20"/>
          <w:szCs w:val="21"/>
        </w:rPr>
        <w:t xml:space="preserve">specificera </w:t>
      </w:r>
      <w:r>
        <w:rPr>
          <w:rFonts w:asciiTheme="majorHAnsi" w:hAnsiTheme="majorHAnsi" w:cs="Times New Roman"/>
          <w:sz w:val="20"/>
        </w:rPr>
        <w:t>vilka insatser respektive huvudman ansvarar för (u</w:t>
      </w:r>
      <w:r w:rsidRPr="00CC5696">
        <w:rPr>
          <w:rFonts w:asciiTheme="majorHAnsi" w:hAnsiTheme="majorHAnsi" w:cs="Times New Roman"/>
          <w:sz w:val="20"/>
        </w:rPr>
        <w:t>pprättad SIP kan utgöra ett bra stöd</w:t>
      </w:r>
      <w:r>
        <w:rPr>
          <w:rFonts w:asciiTheme="majorHAnsi" w:hAnsiTheme="majorHAnsi" w:cs="Times New Roman"/>
          <w:sz w:val="20"/>
        </w:rPr>
        <w:t xml:space="preserve">) samt göra en gemensam bedömning av ansvarsfördelningen. </w:t>
      </w:r>
    </w:p>
    <w:p w14:paraId="6F6B6647" w14:textId="77777777" w:rsidR="00D503DD" w:rsidRPr="009461FF" w:rsidRDefault="00D503DD" w:rsidP="00D503DD">
      <w:pPr>
        <w:pStyle w:val="Liststycke"/>
        <w:numPr>
          <w:ilvl w:val="0"/>
          <w:numId w:val="23"/>
        </w:numPr>
        <w:spacing w:after="0" w:line="240" w:lineRule="auto"/>
        <w:rPr>
          <w:rFonts w:asciiTheme="majorHAnsi" w:hAnsiTheme="majorHAnsi" w:cs="Times New Roman"/>
          <w:sz w:val="20"/>
        </w:rPr>
      </w:pPr>
      <w:r w:rsidRPr="009461FF">
        <w:rPr>
          <w:rFonts w:asciiTheme="majorHAnsi" w:hAnsiTheme="majorHAnsi" w:cs="Times New Roman"/>
          <w:sz w:val="20"/>
        </w:rPr>
        <w:t xml:space="preserve">Socialtjänsten och Hälso- och sjukvården specificerar vilka insatser </w:t>
      </w:r>
      <w:r>
        <w:rPr>
          <w:rFonts w:asciiTheme="majorHAnsi" w:hAnsiTheme="majorHAnsi" w:cs="Times New Roman"/>
          <w:sz w:val="20"/>
        </w:rPr>
        <w:t>som ligger</w:t>
      </w:r>
      <w:r w:rsidRPr="009461FF">
        <w:rPr>
          <w:rFonts w:asciiTheme="majorHAnsi" w:hAnsiTheme="majorHAnsi" w:cs="Times New Roman"/>
          <w:sz w:val="20"/>
        </w:rPr>
        <w:t xml:space="preserve"> inom </w:t>
      </w:r>
      <w:r>
        <w:rPr>
          <w:rFonts w:asciiTheme="majorHAnsi" w:hAnsiTheme="majorHAnsi" w:cs="Times New Roman"/>
          <w:sz w:val="20"/>
        </w:rPr>
        <w:t>respektive huvudmans</w:t>
      </w:r>
      <w:r w:rsidRPr="009461FF">
        <w:rPr>
          <w:rFonts w:asciiTheme="majorHAnsi" w:hAnsiTheme="majorHAnsi" w:cs="Times New Roman"/>
          <w:sz w:val="20"/>
        </w:rPr>
        <w:t xml:space="preserve"> uppdrag.</w:t>
      </w:r>
    </w:p>
    <w:p w14:paraId="063FA02B" w14:textId="77777777" w:rsidR="00D503DD" w:rsidRDefault="00D503DD" w:rsidP="00D503DD">
      <w:pPr>
        <w:pStyle w:val="Liststycke"/>
        <w:numPr>
          <w:ilvl w:val="0"/>
          <w:numId w:val="23"/>
        </w:numPr>
        <w:spacing w:after="0" w:line="240" w:lineRule="auto"/>
        <w:rPr>
          <w:rFonts w:asciiTheme="majorHAnsi" w:hAnsiTheme="majorHAnsi" w:cs="Times New Roman"/>
          <w:sz w:val="20"/>
        </w:rPr>
      </w:pPr>
      <w:r w:rsidRPr="009461FF">
        <w:rPr>
          <w:rFonts w:asciiTheme="majorHAnsi" w:hAnsiTheme="majorHAnsi" w:cs="Times New Roman"/>
          <w:sz w:val="20"/>
        </w:rPr>
        <w:t xml:space="preserve">Socialtjänsten och Hälso- och sjukvården bedömer gemensamt hur stor andel av placeringen som </w:t>
      </w:r>
      <w:r>
        <w:rPr>
          <w:rFonts w:asciiTheme="majorHAnsi" w:hAnsiTheme="majorHAnsi" w:cs="Times New Roman"/>
          <w:sz w:val="20"/>
        </w:rPr>
        <w:t>utgör</w:t>
      </w:r>
      <w:r w:rsidRPr="009461FF">
        <w:rPr>
          <w:rFonts w:asciiTheme="majorHAnsi" w:hAnsiTheme="majorHAnsi" w:cs="Times New Roman"/>
          <w:sz w:val="20"/>
        </w:rPr>
        <w:t xml:space="preserve"> sociala insatser och hur stor del som </w:t>
      </w:r>
      <w:r>
        <w:rPr>
          <w:rFonts w:asciiTheme="majorHAnsi" w:hAnsiTheme="majorHAnsi" w:cs="Times New Roman"/>
          <w:sz w:val="20"/>
        </w:rPr>
        <w:t>utgör</w:t>
      </w:r>
      <w:r w:rsidRPr="009461FF">
        <w:rPr>
          <w:rFonts w:asciiTheme="majorHAnsi" w:hAnsiTheme="majorHAnsi" w:cs="Times New Roman"/>
          <w:sz w:val="20"/>
        </w:rPr>
        <w:t xml:space="preserve"> medicinska insatser.  </w:t>
      </w:r>
    </w:p>
    <w:p w14:paraId="51F0342A" w14:textId="77777777" w:rsidR="00D503DD" w:rsidRPr="009461FF" w:rsidRDefault="00D503DD" w:rsidP="00D503DD">
      <w:pPr>
        <w:pStyle w:val="Liststycke"/>
        <w:spacing w:after="0" w:line="240" w:lineRule="auto"/>
        <w:rPr>
          <w:rFonts w:asciiTheme="majorHAnsi" w:hAnsiTheme="majorHAnsi" w:cs="Times New Roman"/>
          <w:sz w:val="20"/>
        </w:rPr>
      </w:pPr>
    </w:p>
    <w:p w14:paraId="070DFEFC" w14:textId="77777777" w:rsidR="00D503DD" w:rsidRPr="00975FF1" w:rsidRDefault="00D503DD" w:rsidP="00D503DD">
      <w:pPr>
        <w:spacing w:after="0" w:line="240" w:lineRule="auto"/>
        <w:rPr>
          <w:rFonts w:asciiTheme="majorHAnsi" w:hAnsiTheme="majorHAnsi"/>
          <w:b/>
          <w:sz w:val="24"/>
        </w:rPr>
      </w:pPr>
      <w:r w:rsidRPr="00975FF1">
        <w:rPr>
          <w:rFonts w:asciiTheme="majorHAnsi" w:hAnsiTheme="majorHAnsi"/>
          <w:b/>
          <w:sz w:val="24"/>
        </w:rPr>
        <w:t>Kontaktuppgifter till kommunen/regionen</w:t>
      </w:r>
    </w:p>
    <w:tbl>
      <w:tblPr>
        <w:tblStyle w:val="Tabellrutnt"/>
        <w:tblW w:w="0" w:type="auto"/>
        <w:tblLook w:val="04A0" w:firstRow="1" w:lastRow="0" w:firstColumn="1" w:lastColumn="0" w:noHBand="0" w:noVBand="1"/>
      </w:tblPr>
      <w:tblGrid>
        <w:gridCol w:w="3348"/>
        <w:gridCol w:w="2318"/>
        <w:gridCol w:w="2488"/>
      </w:tblGrid>
      <w:tr w:rsidR="00D503DD" w:rsidRPr="00CC5696" w14:paraId="3B2172D7" w14:textId="77777777" w:rsidTr="00C51FF0">
        <w:tc>
          <w:tcPr>
            <w:tcW w:w="5949" w:type="dxa"/>
          </w:tcPr>
          <w:p w14:paraId="3EFBC737" w14:textId="77777777" w:rsidR="00D503DD" w:rsidRPr="00CC5696" w:rsidRDefault="00D503DD" w:rsidP="00C51FF0">
            <w:pPr>
              <w:rPr>
                <w:rFonts w:asciiTheme="majorHAnsi" w:hAnsiTheme="majorHAnsi"/>
                <w:sz w:val="20"/>
              </w:rPr>
            </w:pPr>
            <w:r w:rsidRPr="00CC5696">
              <w:rPr>
                <w:rFonts w:asciiTheme="majorHAnsi" w:hAnsiTheme="majorHAnsi"/>
                <w:sz w:val="20"/>
              </w:rPr>
              <w:t>Kommun/adress</w:t>
            </w:r>
          </w:p>
          <w:p w14:paraId="5C164F43"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bookmarkStart w:id="0" w:name="Text20"/>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bookmarkEnd w:id="0"/>
          </w:p>
        </w:tc>
        <w:tc>
          <w:tcPr>
            <w:tcW w:w="3827" w:type="dxa"/>
          </w:tcPr>
          <w:p w14:paraId="5EEBA5B7" w14:textId="77777777" w:rsidR="00D503DD" w:rsidRPr="00CC5696" w:rsidRDefault="00D503DD" w:rsidP="00C51FF0">
            <w:pPr>
              <w:rPr>
                <w:rFonts w:asciiTheme="majorHAnsi" w:hAnsiTheme="majorHAnsi"/>
                <w:sz w:val="20"/>
              </w:rPr>
            </w:pPr>
            <w:r w:rsidRPr="00CC5696">
              <w:rPr>
                <w:rFonts w:asciiTheme="majorHAnsi" w:hAnsiTheme="majorHAnsi"/>
                <w:sz w:val="20"/>
              </w:rPr>
              <w:t>Kontaktperson</w:t>
            </w:r>
          </w:p>
          <w:p w14:paraId="1141384C"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4111" w:type="dxa"/>
          </w:tcPr>
          <w:p w14:paraId="0E1974C8" w14:textId="77777777" w:rsidR="00D503DD" w:rsidRPr="00CC5696" w:rsidRDefault="00D503DD" w:rsidP="00C51FF0">
            <w:pPr>
              <w:rPr>
                <w:rFonts w:asciiTheme="majorHAnsi" w:hAnsiTheme="majorHAnsi"/>
                <w:sz w:val="20"/>
              </w:rPr>
            </w:pPr>
            <w:r w:rsidRPr="00CC5696">
              <w:rPr>
                <w:rFonts w:asciiTheme="majorHAnsi" w:hAnsiTheme="majorHAnsi"/>
                <w:sz w:val="20"/>
              </w:rPr>
              <w:t>Telefonnummer</w:t>
            </w:r>
          </w:p>
          <w:p w14:paraId="01A1E6D7"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114F533D" w14:textId="77777777" w:rsidTr="00C51FF0">
        <w:tc>
          <w:tcPr>
            <w:tcW w:w="5949" w:type="dxa"/>
          </w:tcPr>
          <w:p w14:paraId="0D3F6672" w14:textId="77777777" w:rsidR="00D503DD" w:rsidRPr="00CC5696" w:rsidRDefault="00D503DD" w:rsidP="00C51FF0">
            <w:pPr>
              <w:rPr>
                <w:rFonts w:asciiTheme="majorHAnsi" w:hAnsiTheme="majorHAnsi"/>
                <w:sz w:val="20"/>
              </w:rPr>
            </w:pPr>
            <w:r w:rsidRPr="00CC5696">
              <w:rPr>
                <w:rFonts w:asciiTheme="majorHAnsi" w:hAnsiTheme="majorHAnsi"/>
                <w:sz w:val="20"/>
              </w:rPr>
              <w:t>Region Jämtland Härjedalen/adress</w:t>
            </w:r>
          </w:p>
          <w:p w14:paraId="5449D52A"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3827" w:type="dxa"/>
          </w:tcPr>
          <w:p w14:paraId="2F839D7A" w14:textId="77777777" w:rsidR="00D503DD" w:rsidRDefault="00D503DD" w:rsidP="00C51FF0">
            <w:pPr>
              <w:rPr>
                <w:rFonts w:asciiTheme="majorHAnsi" w:hAnsiTheme="majorHAnsi"/>
                <w:sz w:val="20"/>
              </w:rPr>
            </w:pPr>
            <w:r w:rsidRPr="00CC5696">
              <w:rPr>
                <w:rFonts w:asciiTheme="majorHAnsi" w:hAnsiTheme="majorHAnsi"/>
                <w:sz w:val="20"/>
              </w:rPr>
              <w:t>Kontaktperson</w:t>
            </w:r>
          </w:p>
          <w:p w14:paraId="673D1667"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4111" w:type="dxa"/>
          </w:tcPr>
          <w:p w14:paraId="2D915964" w14:textId="77777777" w:rsidR="00D503DD" w:rsidRDefault="00D503DD" w:rsidP="00C51FF0">
            <w:pPr>
              <w:rPr>
                <w:rFonts w:asciiTheme="majorHAnsi" w:hAnsiTheme="majorHAnsi"/>
                <w:sz w:val="20"/>
              </w:rPr>
            </w:pPr>
            <w:r w:rsidRPr="00CC5696">
              <w:rPr>
                <w:rFonts w:asciiTheme="majorHAnsi" w:hAnsiTheme="majorHAnsi"/>
                <w:sz w:val="20"/>
              </w:rPr>
              <w:t>Telefonnummer</w:t>
            </w:r>
          </w:p>
          <w:p w14:paraId="3C1F215A" w14:textId="77777777" w:rsidR="00D503DD" w:rsidRPr="00CC5696" w:rsidRDefault="00D503DD" w:rsidP="00C51FF0">
            <w:pPr>
              <w:rPr>
                <w:rFonts w:asciiTheme="majorHAnsi" w:hAnsiTheme="majorHAnsi"/>
                <w:sz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bl>
    <w:p w14:paraId="2B3900F6" w14:textId="77777777" w:rsidR="00D503DD" w:rsidRPr="00CC5696" w:rsidRDefault="00D503DD" w:rsidP="00D503DD">
      <w:pPr>
        <w:spacing w:after="0"/>
        <w:rPr>
          <w:rFonts w:asciiTheme="majorHAnsi" w:hAnsiTheme="majorHAnsi"/>
          <w:b/>
          <w:sz w:val="20"/>
        </w:rPr>
      </w:pPr>
    </w:p>
    <w:p w14:paraId="44E6A0E1" w14:textId="77777777" w:rsidR="00D503DD" w:rsidRPr="00CC5696" w:rsidRDefault="00D503DD" w:rsidP="00D503DD">
      <w:pPr>
        <w:spacing w:after="0"/>
        <w:rPr>
          <w:rFonts w:asciiTheme="majorHAnsi" w:hAnsiTheme="majorHAnsi"/>
          <w:b/>
        </w:rPr>
      </w:pPr>
      <w:r w:rsidRPr="00CC5696">
        <w:rPr>
          <w:rFonts w:asciiTheme="majorHAnsi" w:hAnsiTheme="majorHAnsi"/>
          <w:b/>
        </w:rPr>
        <w:t>Barnet</w:t>
      </w:r>
      <w:r>
        <w:rPr>
          <w:rFonts w:asciiTheme="majorHAnsi" w:hAnsiTheme="majorHAnsi"/>
          <w:b/>
        </w:rPr>
        <w:t>/den unge</w:t>
      </w:r>
    </w:p>
    <w:tbl>
      <w:tblPr>
        <w:tblStyle w:val="Tabellrutnt"/>
        <w:tblW w:w="0" w:type="auto"/>
        <w:tblLook w:val="04A0" w:firstRow="1" w:lastRow="0" w:firstColumn="1" w:lastColumn="0" w:noHBand="0" w:noVBand="1"/>
      </w:tblPr>
      <w:tblGrid>
        <w:gridCol w:w="8154"/>
      </w:tblGrid>
      <w:tr w:rsidR="00D503DD" w:rsidRPr="00CC5696" w14:paraId="13A9DB37" w14:textId="77777777" w:rsidTr="00C51FF0">
        <w:tc>
          <w:tcPr>
            <w:tcW w:w="13887" w:type="dxa"/>
          </w:tcPr>
          <w:p w14:paraId="5EB6A477" w14:textId="77777777" w:rsidR="00D503DD" w:rsidRPr="00CC5696" w:rsidRDefault="00D503DD" w:rsidP="00C51FF0">
            <w:pPr>
              <w:rPr>
                <w:rFonts w:asciiTheme="majorHAnsi" w:hAnsiTheme="majorHAnsi"/>
                <w:sz w:val="20"/>
              </w:rPr>
            </w:pPr>
            <w:r w:rsidRPr="00CC5696">
              <w:rPr>
                <w:rFonts w:asciiTheme="majorHAnsi" w:hAnsiTheme="majorHAnsi"/>
                <w:sz w:val="20"/>
              </w:rPr>
              <w:t>Barnet/den unges förnamn och ålder</w:t>
            </w:r>
          </w:p>
          <w:p w14:paraId="1FD04312"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6AA744AB" w14:textId="77777777" w:rsidTr="00C51FF0">
        <w:tc>
          <w:tcPr>
            <w:tcW w:w="13887" w:type="dxa"/>
          </w:tcPr>
          <w:p w14:paraId="764B8001" w14:textId="77777777" w:rsidR="00D503DD" w:rsidRPr="00CC5696" w:rsidRDefault="00D503DD" w:rsidP="00C51FF0">
            <w:pPr>
              <w:rPr>
                <w:rFonts w:asciiTheme="majorHAnsi" w:hAnsiTheme="majorHAnsi"/>
                <w:sz w:val="20"/>
              </w:rPr>
            </w:pPr>
            <w:r w:rsidRPr="00CC5696">
              <w:rPr>
                <w:rFonts w:asciiTheme="majorHAnsi" w:hAnsiTheme="majorHAnsi"/>
                <w:sz w:val="20"/>
              </w:rPr>
              <w:t xml:space="preserve">Barnet/den unges vårdbehov (allmänt kända förhållanden) </w:t>
            </w:r>
          </w:p>
          <w:p w14:paraId="497A9AF4"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p w14:paraId="7F974E64" w14:textId="77777777" w:rsidR="00D503DD" w:rsidRPr="00CC5696" w:rsidRDefault="00D503DD" w:rsidP="00C51FF0">
            <w:pPr>
              <w:rPr>
                <w:rFonts w:asciiTheme="majorHAnsi" w:hAnsiTheme="majorHAnsi"/>
                <w:sz w:val="20"/>
              </w:rPr>
            </w:pPr>
          </w:p>
        </w:tc>
      </w:tr>
    </w:tbl>
    <w:p w14:paraId="2E023528" w14:textId="77777777" w:rsidR="00D503DD" w:rsidRPr="00CC5696" w:rsidRDefault="00D503DD" w:rsidP="00D503DD">
      <w:pPr>
        <w:spacing w:after="0"/>
        <w:rPr>
          <w:rFonts w:asciiTheme="majorHAnsi" w:hAnsiTheme="majorHAnsi"/>
          <w:b/>
          <w:sz w:val="20"/>
        </w:rPr>
      </w:pPr>
    </w:p>
    <w:p w14:paraId="25BDFBA0" w14:textId="77777777" w:rsidR="00D503DD" w:rsidRPr="00CC5696" w:rsidRDefault="00D503DD" w:rsidP="00D503DD">
      <w:pPr>
        <w:spacing w:after="0"/>
        <w:rPr>
          <w:rFonts w:asciiTheme="majorHAnsi" w:hAnsiTheme="majorHAnsi"/>
          <w:b/>
          <w:sz w:val="24"/>
        </w:rPr>
      </w:pPr>
      <w:r w:rsidRPr="00CC5696">
        <w:rPr>
          <w:rFonts w:asciiTheme="majorHAnsi" w:hAnsiTheme="majorHAnsi"/>
          <w:b/>
        </w:rPr>
        <w:t>Barnets/den unges behov av sociala insatser under placeringen</w:t>
      </w:r>
    </w:p>
    <w:tbl>
      <w:tblPr>
        <w:tblStyle w:val="Listtabell3"/>
        <w:tblW w:w="0" w:type="auto"/>
        <w:tblLook w:val="04A0" w:firstRow="1" w:lastRow="0" w:firstColumn="1" w:lastColumn="0" w:noHBand="0" w:noVBand="1"/>
      </w:tblPr>
      <w:tblGrid>
        <w:gridCol w:w="2728"/>
        <w:gridCol w:w="5426"/>
      </w:tblGrid>
      <w:tr w:rsidR="00D503DD" w:rsidRPr="00CC5696" w14:paraId="56AA91F5" w14:textId="77777777" w:rsidTr="00C51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046AF688" w14:textId="77777777" w:rsidR="00D503DD" w:rsidRPr="00CC5696" w:rsidRDefault="00D503DD" w:rsidP="00C51FF0">
            <w:pPr>
              <w:rPr>
                <w:rFonts w:asciiTheme="majorHAnsi" w:hAnsiTheme="majorHAnsi"/>
                <w:b w:val="0"/>
              </w:rPr>
            </w:pPr>
            <w:r w:rsidRPr="00CC5696">
              <w:rPr>
                <w:rFonts w:asciiTheme="majorHAnsi" w:hAnsiTheme="majorHAnsi"/>
                <w:b w:val="0"/>
              </w:rPr>
              <w:t>Behov</w:t>
            </w:r>
          </w:p>
        </w:tc>
        <w:tc>
          <w:tcPr>
            <w:tcW w:w="6232" w:type="dxa"/>
          </w:tcPr>
          <w:p w14:paraId="168064E0" w14:textId="77777777" w:rsidR="00D503DD" w:rsidRPr="00CC5696" w:rsidRDefault="00D503DD" w:rsidP="00C51F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8"/>
              </w:rPr>
            </w:pPr>
            <w:r w:rsidRPr="00CC5696">
              <w:rPr>
                <w:rFonts w:asciiTheme="majorHAnsi" w:hAnsiTheme="majorHAnsi"/>
                <w:b w:val="0"/>
              </w:rPr>
              <w:t>Mer information (ex. hur ska insatserna ges, motivering)</w:t>
            </w:r>
          </w:p>
        </w:tc>
      </w:tr>
      <w:tr w:rsidR="00D503DD" w:rsidRPr="00CC5696" w14:paraId="532DB534" w14:textId="77777777" w:rsidTr="00C5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AE40C3" w14:textId="77777777" w:rsidR="00D503DD" w:rsidRPr="00CC5696" w:rsidRDefault="00D503DD" w:rsidP="00C51FF0">
            <w:pPr>
              <w:rPr>
                <w:rFonts w:asciiTheme="majorHAnsi" w:hAnsiTheme="majorHAnsi"/>
              </w:rPr>
            </w:pPr>
            <w:sdt>
              <w:sdtPr>
                <w:rPr>
                  <w:rFonts w:asciiTheme="majorHAnsi" w:hAnsiTheme="majorHAnsi"/>
                </w:rPr>
                <w:id w:val="853534783"/>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Boende/sysselsättning</w:t>
            </w:r>
          </w:p>
        </w:tc>
        <w:tc>
          <w:tcPr>
            <w:tcW w:w="6232" w:type="dxa"/>
          </w:tcPr>
          <w:p w14:paraId="7FF77418" w14:textId="77777777" w:rsidR="00D503DD" w:rsidRPr="0092229C" w:rsidRDefault="00D503DD" w:rsidP="00C51FF0">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247A0754" w14:textId="77777777" w:rsidTr="00C51FF0">
        <w:tc>
          <w:tcPr>
            <w:cnfStyle w:val="001000000000" w:firstRow="0" w:lastRow="0" w:firstColumn="1" w:lastColumn="0" w:oddVBand="0" w:evenVBand="0" w:oddHBand="0" w:evenHBand="0" w:firstRowFirstColumn="0" w:firstRowLastColumn="0" w:lastRowFirstColumn="0" w:lastRowLastColumn="0"/>
            <w:tcW w:w="2830" w:type="dxa"/>
          </w:tcPr>
          <w:p w14:paraId="1B8D68BB" w14:textId="77777777" w:rsidR="00D503DD" w:rsidRPr="00CC5696" w:rsidRDefault="00D503DD" w:rsidP="00C51FF0">
            <w:pPr>
              <w:rPr>
                <w:rFonts w:asciiTheme="majorHAnsi" w:hAnsiTheme="majorHAnsi"/>
              </w:rPr>
            </w:pPr>
            <w:sdt>
              <w:sdtPr>
                <w:rPr>
                  <w:rFonts w:asciiTheme="majorHAnsi" w:hAnsiTheme="majorHAnsi"/>
                </w:rPr>
                <w:id w:val="545338754"/>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Daglig omvårdnad</w:t>
            </w:r>
          </w:p>
        </w:tc>
        <w:tc>
          <w:tcPr>
            <w:tcW w:w="6232" w:type="dxa"/>
          </w:tcPr>
          <w:p w14:paraId="1AF7836F" w14:textId="77777777" w:rsidR="00D503DD" w:rsidRPr="0092229C" w:rsidRDefault="00D503DD" w:rsidP="00C51FF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260CEB76" w14:textId="77777777" w:rsidTr="00C5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877D85C" w14:textId="77777777" w:rsidR="00D503DD" w:rsidRPr="00CC5696" w:rsidRDefault="00D503DD" w:rsidP="00C51FF0">
            <w:pPr>
              <w:rPr>
                <w:rFonts w:asciiTheme="majorHAnsi" w:hAnsiTheme="majorHAnsi"/>
              </w:rPr>
            </w:pPr>
            <w:sdt>
              <w:sdtPr>
                <w:rPr>
                  <w:rFonts w:asciiTheme="majorHAnsi" w:hAnsiTheme="majorHAnsi"/>
                </w:rPr>
                <w:id w:val="436882749"/>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Stödsamtal</w:t>
            </w:r>
          </w:p>
        </w:tc>
        <w:tc>
          <w:tcPr>
            <w:tcW w:w="6232" w:type="dxa"/>
          </w:tcPr>
          <w:p w14:paraId="28B44021" w14:textId="77777777" w:rsidR="00D503DD" w:rsidRPr="00CC5696" w:rsidRDefault="00D503DD" w:rsidP="00C51FF0">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64A0BF25" w14:textId="77777777" w:rsidTr="00C51FF0">
        <w:tc>
          <w:tcPr>
            <w:cnfStyle w:val="001000000000" w:firstRow="0" w:lastRow="0" w:firstColumn="1" w:lastColumn="0" w:oddVBand="0" w:evenVBand="0" w:oddHBand="0" w:evenHBand="0" w:firstRowFirstColumn="0" w:firstRowLastColumn="0" w:lastRowFirstColumn="0" w:lastRowLastColumn="0"/>
            <w:tcW w:w="2830" w:type="dxa"/>
          </w:tcPr>
          <w:p w14:paraId="58B1CD8E" w14:textId="77777777" w:rsidR="00D503DD" w:rsidRPr="00CC5696" w:rsidRDefault="00D503DD" w:rsidP="00C51FF0">
            <w:pPr>
              <w:rPr>
                <w:rFonts w:asciiTheme="majorHAnsi" w:hAnsiTheme="majorHAnsi"/>
              </w:rPr>
            </w:pPr>
            <w:sdt>
              <w:sdtPr>
                <w:rPr>
                  <w:rFonts w:asciiTheme="majorHAnsi" w:hAnsiTheme="majorHAnsi"/>
                </w:rPr>
                <w:id w:val="1602839322"/>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Övrigt</w:t>
            </w:r>
          </w:p>
        </w:tc>
        <w:tc>
          <w:tcPr>
            <w:tcW w:w="6232" w:type="dxa"/>
          </w:tcPr>
          <w:p w14:paraId="3827A990" w14:textId="77777777" w:rsidR="00D503DD" w:rsidRPr="00CC5696" w:rsidRDefault="00D503DD" w:rsidP="00C51FF0">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bl>
    <w:p w14:paraId="05D1D360" w14:textId="77777777" w:rsidR="00D503DD" w:rsidRDefault="00D503DD" w:rsidP="00D503DD">
      <w:pPr>
        <w:spacing w:after="0" w:line="240" w:lineRule="auto"/>
        <w:rPr>
          <w:rFonts w:asciiTheme="majorHAnsi" w:hAnsiTheme="majorHAnsi"/>
          <w:b/>
        </w:rPr>
      </w:pPr>
    </w:p>
    <w:p w14:paraId="5DA6B0B0" w14:textId="77777777" w:rsidR="00D503DD" w:rsidRPr="00CC5696" w:rsidRDefault="00D503DD" w:rsidP="00D503DD">
      <w:pPr>
        <w:spacing w:after="0" w:line="240" w:lineRule="auto"/>
        <w:rPr>
          <w:rFonts w:asciiTheme="majorHAnsi" w:hAnsiTheme="majorHAnsi"/>
          <w:b/>
        </w:rPr>
      </w:pPr>
      <w:r w:rsidRPr="00CC5696">
        <w:rPr>
          <w:rFonts w:asciiTheme="majorHAnsi" w:hAnsiTheme="majorHAnsi"/>
          <w:b/>
        </w:rPr>
        <w:t>Underskrift</w:t>
      </w:r>
    </w:p>
    <w:tbl>
      <w:tblPr>
        <w:tblStyle w:val="Tabellrutnt"/>
        <w:tblW w:w="0" w:type="auto"/>
        <w:tblLook w:val="04A0" w:firstRow="1" w:lastRow="0" w:firstColumn="1" w:lastColumn="0" w:noHBand="0" w:noVBand="1"/>
      </w:tblPr>
      <w:tblGrid>
        <w:gridCol w:w="6941"/>
      </w:tblGrid>
      <w:tr w:rsidR="00D503DD" w:rsidRPr="00CC5696" w14:paraId="13B5EDD1" w14:textId="77777777" w:rsidTr="00C51FF0">
        <w:tc>
          <w:tcPr>
            <w:tcW w:w="6941" w:type="dxa"/>
          </w:tcPr>
          <w:p w14:paraId="5ED52D39" w14:textId="77777777" w:rsidR="00D503DD" w:rsidRDefault="00D503DD" w:rsidP="00C51FF0">
            <w:pPr>
              <w:rPr>
                <w:rFonts w:asciiTheme="majorHAnsi" w:hAnsiTheme="majorHAnsi" w:cs="Arial"/>
                <w:sz w:val="20"/>
              </w:rPr>
            </w:pPr>
            <w:r w:rsidRPr="00CC5696">
              <w:rPr>
                <w:rFonts w:asciiTheme="majorHAnsi" w:hAnsiTheme="majorHAnsi" w:cs="Arial"/>
                <w:sz w:val="20"/>
              </w:rPr>
              <w:t>För Socialnämnden</w:t>
            </w:r>
          </w:p>
          <w:p w14:paraId="3334C304" w14:textId="77777777" w:rsidR="00D503DD" w:rsidRPr="00B67449" w:rsidRDefault="00D503DD" w:rsidP="00C51FF0">
            <w:pPr>
              <w:rPr>
                <w:rFonts w:asciiTheme="majorHAnsi" w:hAnsiTheme="majorHAnsi" w:cs="Arial"/>
                <w:sz w:val="24"/>
              </w:rPr>
            </w:pPr>
          </w:p>
          <w:p w14:paraId="0A2A4C18" w14:textId="77777777" w:rsidR="00D503DD" w:rsidRPr="00CC5696" w:rsidRDefault="00D503DD" w:rsidP="00C51FF0">
            <w:pPr>
              <w:rPr>
                <w:rFonts w:asciiTheme="majorHAnsi" w:hAnsiTheme="majorHAnsi" w:cs="Arial"/>
                <w:sz w:val="24"/>
              </w:rPr>
            </w:pPr>
            <w:r w:rsidRPr="00CC5696">
              <w:rPr>
                <w:rFonts w:asciiTheme="majorHAnsi" w:hAnsiTheme="majorHAnsi" w:cs="Arial"/>
                <w:sz w:val="20"/>
              </w:rPr>
              <w:t>Namn och datum</w:t>
            </w:r>
          </w:p>
        </w:tc>
      </w:tr>
    </w:tbl>
    <w:p w14:paraId="45712E23" w14:textId="77777777" w:rsidR="00D503DD" w:rsidRDefault="00D503DD" w:rsidP="00D503DD">
      <w:pPr>
        <w:spacing w:after="0"/>
        <w:rPr>
          <w:rFonts w:asciiTheme="majorHAnsi" w:hAnsiTheme="majorHAnsi" w:cs="Arial"/>
          <w:b/>
          <w:sz w:val="28"/>
        </w:rPr>
      </w:pPr>
    </w:p>
    <w:p w14:paraId="2203CBEF" w14:textId="77777777" w:rsidR="00D503DD" w:rsidRPr="0010676E" w:rsidRDefault="00D503DD" w:rsidP="00D503DD">
      <w:pPr>
        <w:rPr>
          <w:rFonts w:asciiTheme="majorHAnsi" w:hAnsiTheme="majorHAnsi" w:cs="Arial"/>
          <w:b/>
          <w:i/>
          <w:sz w:val="28"/>
          <w:u w:val="single"/>
        </w:rPr>
      </w:pPr>
      <w:r w:rsidRPr="0010676E">
        <w:rPr>
          <w:rFonts w:asciiTheme="majorHAnsi" w:hAnsiTheme="majorHAnsi" w:cs="Arial"/>
          <w:i/>
          <w:u w:val="single"/>
        </w:rPr>
        <w:t xml:space="preserve">Denna del av </w:t>
      </w:r>
      <w:r>
        <w:rPr>
          <w:rFonts w:asciiTheme="majorHAnsi" w:hAnsiTheme="majorHAnsi" w:cs="Arial"/>
          <w:i/>
          <w:u w:val="single"/>
        </w:rPr>
        <w:t>specificeringsunderlaget</w:t>
      </w:r>
      <w:r w:rsidRPr="0010676E">
        <w:rPr>
          <w:rFonts w:asciiTheme="majorHAnsi" w:hAnsiTheme="majorHAnsi" w:cs="Arial"/>
          <w:i/>
          <w:u w:val="single"/>
        </w:rPr>
        <w:t xml:space="preserve"> förvaras hos kommunens socialtjänst.</w:t>
      </w:r>
    </w:p>
    <w:p w14:paraId="06B353CA" w14:textId="77777777" w:rsidR="00D503DD" w:rsidRDefault="00D503DD" w:rsidP="00D503DD">
      <w:pPr>
        <w:pStyle w:val="Sidhuvud"/>
        <w:rPr>
          <w:rFonts w:asciiTheme="majorHAnsi" w:hAnsiTheme="majorHAnsi"/>
          <w:b/>
          <w:sz w:val="28"/>
        </w:rPr>
      </w:pPr>
    </w:p>
    <w:p w14:paraId="28A21632" w14:textId="77777777" w:rsidR="00D503DD" w:rsidRDefault="00D503DD" w:rsidP="00D503DD">
      <w:pPr>
        <w:spacing w:after="160" w:line="259" w:lineRule="auto"/>
        <w:rPr>
          <w:rFonts w:asciiTheme="majorHAnsi" w:hAnsiTheme="majorHAnsi"/>
          <w:b/>
          <w:sz w:val="28"/>
        </w:rPr>
      </w:pPr>
      <w:r>
        <w:rPr>
          <w:rFonts w:asciiTheme="majorHAnsi" w:hAnsiTheme="majorHAnsi"/>
          <w:b/>
          <w:sz w:val="28"/>
        </w:rPr>
        <w:br w:type="page"/>
      </w:r>
    </w:p>
    <w:p w14:paraId="0E7A8663" w14:textId="5EECA510" w:rsidR="003B055E" w:rsidRPr="00E82BDE" w:rsidRDefault="003B055E" w:rsidP="00E82BDE">
      <w:pPr>
        <w:rPr>
          <w:rFonts w:asciiTheme="majorHAnsi" w:eastAsia="Times New Roman" w:hAnsiTheme="majorHAnsi" w:cs="Times New Roman"/>
          <w:b/>
          <w:caps/>
          <w:sz w:val="32"/>
          <w:szCs w:val="13"/>
        </w:rPr>
      </w:pPr>
      <w:r w:rsidRPr="003B055E">
        <w:rPr>
          <w:rFonts w:asciiTheme="majorHAnsi" w:hAnsiTheme="majorHAnsi"/>
          <w:b/>
          <w:sz w:val="32"/>
        </w:rPr>
        <w:lastRenderedPageBreak/>
        <w:t>SPECIFICERINGSUNDERLAG</w:t>
      </w:r>
    </w:p>
    <w:p w14:paraId="6E4DA0B6" w14:textId="1C90DA5C" w:rsidR="00D503DD" w:rsidRPr="00E82BDE" w:rsidRDefault="00D503DD" w:rsidP="00E82BDE">
      <w:pPr>
        <w:rPr>
          <w:rFonts w:asciiTheme="majorHAnsi" w:eastAsia="Times New Roman" w:hAnsiTheme="majorHAnsi" w:cs="Times New Roman"/>
          <w:b/>
          <w:i/>
          <w:caps/>
          <w:sz w:val="24"/>
          <w:szCs w:val="13"/>
        </w:rPr>
      </w:pPr>
      <w:r>
        <w:rPr>
          <w:rFonts w:asciiTheme="majorHAnsi" w:hAnsiTheme="majorHAnsi"/>
          <w:b/>
          <w:i/>
          <w:sz w:val="24"/>
        </w:rPr>
        <w:t>VID DISKUSSION OM</w:t>
      </w:r>
      <w:r w:rsidRPr="00451023">
        <w:rPr>
          <w:rFonts w:asciiTheme="majorHAnsi" w:hAnsiTheme="majorHAnsi"/>
          <w:b/>
          <w:i/>
          <w:sz w:val="24"/>
        </w:rPr>
        <w:t xml:space="preserve"> ANSVAR</w:t>
      </w:r>
      <w:r>
        <w:rPr>
          <w:rFonts w:asciiTheme="majorHAnsi" w:hAnsiTheme="majorHAnsi"/>
          <w:b/>
          <w:i/>
          <w:sz w:val="24"/>
        </w:rPr>
        <w:t>S</w:t>
      </w:r>
      <w:r w:rsidRPr="00451023">
        <w:rPr>
          <w:rFonts w:asciiTheme="majorHAnsi" w:hAnsiTheme="majorHAnsi"/>
          <w:b/>
          <w:i/>
          <w:sz w:val="24"/>
        </w:rPr>
        <w:t xml:space="preserve">-OCH KOSTNADSFÖRDELNING </w:t>
      </w:r>
      <w:r>
        <w:rPr>
          <w:rFonts w:asciiTheme="majorHAnsi" w:hAnsiTheme="majorHAnsi"/>
          <w:b/>
          <w:i/>
          <w:sz w:val="24"/>
        </w:rPr>
        <w:t>UNDER</w:t>
      </w:r>
      <w:r w:rsidRPr="00451023">
        <w:rPr>
          <w:rFonts w:asciiTheme="majorHAnsi" w:hAnsiTheme="majorHAnsi"/>
          <w:b/>
          <w:i/>
          <w:sz w:val="24"/>
        </w:rPr>
        <w:t xml:space="preserve"> PLACERING AV BARN ELLER UNGDOM I HEM FÖR VÅRD ELLER BOENDE (HVB)</w:t>
      </w:r>
    </w:p>
    <w:p w14:paraId="331B50BE" w14:textId="77777777" w:rsidR="00D503DD" w:rsidRPr="005B4EF8" w:rsidRDefault="00D503DD" w:rsidP="00D503DD">
      <w:pPr>
        <w:spacing w:after="0"/>
        <w:rPr>
          <w:rFonts w:asciiTheme="majorHAnsi" w:hAnsiTheme="majorHAnsi" w:cs="Arial"/>
          <w:b/>
          <w:color w:val="97D700" w:themeColor="accent1"/>
          <w:sz w:val="16"/>
        </w:rPr>
      </w:pPr>
    </w:p>
    <w:p w14:paraId="39F54EC8" w14:textId="77777777" w:rsidR="00D503DD" w:rsidRPr="00451023" w:rsidRDefault="00D503DD" w:rsidP="00D503DD">
      <w:pPr>
        <w:spacing w:after="0"/>
        <w:rPr>
          <w:rFonts w:asciiTheme="majorHAnsi" w:hAnsiTheme="majorHAnsi" w:cs="Arial"/>
          <w:color w:val="97D700" w:themeColor="accent1"/>
          <w:sz w:val="24"/>
        </w:rPr>
      </w:pPr>
      <w:r w:rsidRPr="00451023">
        <w:rPr>
          <w:rFonts w:asciiTheme="majorHAnsi" w:hAnsiTheme="majorHAnsi" w:cs="Arial"/>
          <w:b/>
          <w:color w:val="97D700" w:themeColor="accent1"/>
          <w:sz w:val="24"/>
        </w:rPr>
        <w:t xml:space="preserve">HÄLSO- OCH SJUKVÅRDENS SPECIFICERING AV MEDICINSKA INSATSER </w:t>
      </w:r>
    </w:p>
    <w:p w14:paraId="12DC2C9F" w14:textId="77777777" w:rsidR="00D503DD" w:rsidRDefault="00D503DD" w:rsidP="00D503DD">
      <w:pPr>
        <w:spacing w:after="0" w:line="240" w:lineRule="auto"/>
        <w:rPr>
          <w:rFonts w:asciiTheme="majorHAnsi" w:hAnsiTheme="majorHAnsi" w:cs="Times New Roman"/>
          <w:sz w:val="20"/>
        </w:rPr>
      </w:pPr>
      <w:r w:rsidRPr="003A7D90">
        <w:rPr>
          <w:rFonts w:asciiTheme="majorHAnsi" w:hAnsiTheme="majorHAnsi" w:cs="Times New Roman"/>
          <w:i/>
          <w:sz w:val="20"/>
        </w:rPr>
        <w:t>Kommunerna i Jämtlands län</w:t>
      </w:r>
      <w:r w:rsidRPr="00CC5696">
        <w:rPr>
          <w:rFonts w:asciiTheme="majorHAnsi" w:hAnsiTheme="majorHAnsi" w:cs="Times New Roman"/>
          <w:sz w:val="20"/>
        </w:rPr>
        <w:t xml:space="preserve"> och </w:t>
      </w:r>
      <w:r w:rsidRPr="003A7D90">
        <w:rPr>
          <w:rFonts w:asciiTheme="majorHAnsi" w:hAnsiTheme="majorHAnsi" w:cs="Times New Roman"/>
          <w:i/>
          <w:sz w:val="20"/>
        </w:rPr>
        <w:t>Region Jämtland Härjedalen</w:t>
      </w:r>
      <w:r w:rsidRPr="00CC5696">
        <w:rPr>
          <w:rFonts w:asciiTheme="majorHAnsi" w:hAnsiTheme="majorHAnsi" w:cs="Times New Roman"/>
          <w:sz w:val="20"/>
        </w:rPr>
        <w:t xml:space="preserve"> har överenskommit vad som är respektive huvudmans ansvar vid placering av barn och unga i Hem för vård eller boende (HVB)</w:t>
      </w:r>
      <w:r>
        <w:rPr>
          <w:rFonts w:asciiTheme="majorHAnsi" w:hAnsiTheme="majorHAnsi" w:cs="Times New Roman"/>
          <w:sz w:val="20"/>
        </w:rPr>
        <w:t xml:space="preserve"> (För mer information se </w:t>
      </w:r>
      <w:r w:rsidRPr="0042636C">
        <w:rPr>
          <w:rFonts w:asciiTheme="majorHAnsi" w:hAnsiTheme="majorHAnsi" w:cs="Times New Roman"/>
          <w:i/>
          <w:sz w:val="20"/>
        </w:rPr>
        <w:t>Länsövergripande överenskommelse om samarbete vid placering i boende utanför det egna hemmet</w:t>
      </w:r>
      <w:r>
        <w:rPr>
          <w:rFonts w:asciiTheme="majorHAnsi" w:hAnsiTheme="majorHAnsi" w:cs="Times New Roman"/>
          <w:i/>
          <w:sz w:val="20"/>
        </w:rPr>
        <w:t>)</w:t>
      </w:r>
      <w:r w:rsidRPr="00CC5696">
        <w:rPr>
          <w:rFonts w:asciiTheme="majorHAnsi" w:hAnsiTheme="majorHAnsi" w:cs="Times New Roman"/>
          <w:sz w:val="20"/>
        </w:rPr>
        <w:t xml:space="preserve">. </w:t>
      </w:r>
      <w:r>
        <w:rPr>
          <w:rFonts w:asciiTheme="majorHAnsi" w:hAnsiTheme="majorHAnsi" w:cs="Times New Roman"/>
          <w:sz w:val="20"/>
        </w:rPr>
        <w:t xml:space="preserve">Som stöd i diskussionen kring ansvars-/kostnadsfördelning bör </w:t>
      </w:r>
      <w:r>
        <w:rPr>
          <w:rFonts w:asciiTheme="majorHAnsi" w:hAnsiTheme="majorHAnsi" w:cs="Times New Roman"/>
          <w:sz w:val="20"/>
          <w:szCs w:val="21"/>
        </w:rPr>
        <w:t xml:space="preserve">huvudmännen </w:t>
      </w:r>
      <w:r w:rsidRPr="00CC5696">
        <w:rPr>
          <w:rFonts w:asciiTheme="majorHAnsi" w:hAnsiTheme="majorHAnsi" w:cs="Times New Roman"/>
          <w:sz w:val="20"/>
          <w:szCs w:val="21"/>
        </w:rPr>
        <w:t xml:space="preserve">specificera </w:t>
      </w:r>
      <w:r>
        <w:rPr>
          <w:rFonts w:asciiTheme="majorHAnsi" w:hAnsiTheme="majorHAnsi" w:cs="Times New Roman"/>
          <w:sz w:val="20"/>
        </w:rPr>
        <w:t>vilka insatser respektive huvudman ansvarar för (u</w:t>
      </w:r>
      <w:r w:rsidRPr="00CC5696">
        <w:rPr>
          <w:rFonts w:asciiTheme="majorHAnsi" w:hAnsiTheme="majorHAnsi" w:cs="Times New Roman"/>
          <w:sz w:val="20"/>
        </w:rPr>
        <w:t>pprättad SIP kan utgöra ett bra stöd</w:t>
      </w:r>
      <w:r>
        <w:rPr>
          <w:rFonts w:asciiTheme="majorHAnsi" w:hAnsiTheme="majorHAnsi" w:cs="Times New Roman"/>
          <w:sz w:val="20"/>
        </w:rPr>
        <w:t xml:space="preserve">) samt göra en gemensam bedömning av ansvarsfördelningen. </w:t>
      </w:r>
    </w:p>
    <w:p w14:paraId="23A87AB3" w14:textId="77777777" w:rsidR="00D503DD" w:rsidRDefault="00D503DD" w:rsidP="00D503DD">
      <w:pPr>
        <w:pStyle w:val="Liststycke"/>
        <w:numPr>
          <w:ilvl w:val="0"/>
          <w:numId w:val="22"/>
        </w:numPr>
        <w:spacing w:after="0" w:line="240" w:lineRule="auto"/>
        <w:rPr>
          <w:rFonts w:asciiTheme="majorHAnsi" w:hAnsiTheme="majorHAnsi" w:cs="Times New Roman"/>
          <w:sz w:val="20"/>
        </w:rPr>
      </w:pPr>
      <w:r w:rsidRPr="00F556B6">
        <w:rPr>
          <w:rFonts w:asciiTheme="majorHAnsi" w:hAnsiTheme="majorHAnsi" w:cs="Times New Roman"/>
          <w:sz w:val="20"/>
        </w:rPr>
        <w:t>Socialtjänsten och Hälso- och sjukvården specificerar vilka insatser som ligger inom respektive huvudmans uppdrag.</w:t>
      </w:r>
    </w:p>
    <w:p w14:paraId="1177DB94" w14:textId="77777777" w:rsidR="00D503DD" w:rsidRPr="00F556B6" w:rsidRDefault="00D503DD" w:rsidP="00D503DD">
      <w:pPr>
        <w:pStyle w:val="Liststycke"/>
        <w:numPr>
          <w:ilvl w:val="0"/>
          <w:numId w:val="22"/>
        </w:numPr>
        <w:spacing w:after="0" w:line="240" w:lineRule="auto"/>
        <w:rPr>
          <w:rFonts w:asciiTheme="majorHAnsi" w:hAnsiTheme="majorHAnsi" w:cs="Times New Roman"/>
          <w:sz w:val="20"/>
        </w:rPr>
      </w:pPr>
      <w:r w:rsidRPr="00F556B6">
        <w:rPr>
          <w:rFonts w:asciiTheme="majorHAnsi" w:hAnsiTheme="majorHAnsi" w:cs="Times New Roman"/>
          <w:sz w:val="20"/>
        </w:rPr>
        <w:t xml:space="preserve">Socialtjänsten och Hälso- och sjukvården bedömer gemensamt hur stor andel av placeringen som utgör sociala insatser och hur stor del som utgör medicinska insatser.  </w:t>
      </w:r>
    </w:p>
    <w:p w14:paraId="3E2F793C" w14:textId="77777777" w:rsidR="00D503DD" w:rsidRDefault="00D503DD" w:rsidP="00D503DD">
      <w:pPr>
        <w:spacing w:after="0" w:line="240" w:lineRule="auto"/>
        <w:rPr>
          <w:rFonts w:asciiTheme="majorHAnsi" w:hAnsiTheme="majorHAnsi"/>
          <w:b/>
        </w:rPr>
      </w:pPr>
    </w:p>
    <w:p w14:paraId="3E4ABCAD" w14:textId="77777777" w:rsidR="00D503DD" w:rsidRPr="00CC5696" w:rsidRDefault="00D503DD" w:rsidP="00D503DD">
      <w:pPr>
        <w:spacing w:after="0" w:line="240" w:lineRule="auto"/>
        <w:rPr>
          <w:rFonts w:asciiTheme="majorHAnsi" w:hAnsiTheme="majorHAnsi"/>
          <w:b/>
        </w:rPr>
      </w:pPr>
      <w:r w:rsidRPr="00CC5696">
        <w:rPr>
          <w:rFonts w:asciiTheme="majorHAnsi" w:hAnsiTheme="majorHAnsi"/>
          <w:b/>
        </w:rPr>
        <w:t>Kontaktuppgifter till kommunen/regionen</w:t>
      </w:r>
    </w:p>
    <w:tbl>
      <w:tblPr>
        <w:tblStyle w:val="Tabellrutnt"/>
        <w:tblW w:w="0" w:type="auto"/>
        <w:tblLook w:val="04A0" w:firstRow="1" w:lastRow="0" w:firstColumn="1" w:lastColumn="0" w:noHBand="0" w:noVBand="1"/>
      </w:tblPr>
      <w:tblGrid>
        <w:gridCol w:w="3174"/>
        <w:gridCol w:w="2724"/>
        <w:gridCol w:w="2256"/>
      </w:tblGrid>
      <w:tr w:rsidR="00D503DD" w:rsidRPr="00CC5696" w14:paraId="03AE6329" w14:textId="77777777" w:rsidTr="00C51FF0">
        <w:tc>
          <w:tcPr>
            <w:tcW w:w="5524" w:type="dxa"/>
          </w:tcPr>
          <w:p w14:paraId="5435166F" w14:textId="77777777" w:rsidR="00D503DD" w:rsidRPr="00CC5696" w:rsidRDefault="00D503DD" w:rsidP="00C51FF0">
            <w:pPr>
              <w:rPr>
                <w:rFonts w:asciiTheme="majorHAnsi" w:hAnsiTheme="majorHAnsi"/>
                <w:sz w:val="20"/>
              </w:rPr>
            </w:pPr>
            <w:r w:rsidRPr="00CC5696">
              <w:rPr>
                <w:rFonts w:asciiTheme="majorHAnsi" w:hAnsiTheme="majorHAnsi"/>
                <w:sz w:val="20"/>
              </w:rPr>
              <w:t>Kommun/adress</w:t>
            </w:r>
          </w:p>
          <w:p w14:paraId="13AA7525"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4819" w:type="dxa"/>
          </w:tcPr>
          <w:p w14:paraId="0D5CD799" w14:textId="77777777" w:rsidR="00D503DD" w:rsidRPr="00CC5696" w:rsidRDefault="00D503DD" w:rsidP="00C51FF0">
            <w:pPr>
              <w:rPr>
                <w:rFonts w:asciiTheme="majorHAnsi" w:hAnsiTheme="majorHAnsi"/>
                <w:sz w:val="20"/>
              </w:rPr>
            </w:pPr>
            <w:r w:rsidRPr="00CC5696">
              <w:rPr>
                <w:rFonts w:asciiTheme="majorHAnsi" w:hAnsiTheme="majorHAnsi"/>
                <w:sz w:val="20"/>
              </w:rPr>
              <w:t>Kontaktperson</w:t>
            </w:r>
          </w:p>
          <w:p w14:paraId="3DC7C32D"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3544" w:type="dxa"/>
          </w:tcPr>
          <w:p w14:paraId="339770D6" w14:textId="77777777" w:rsidR="00D503DD" w:rsidRPr="00CC5696" w:rsidRDefault="00D503DD" w:rsidP="00C51FF0">
            <w:pPr>
              <w:rPr>
                <w:rFonts w:asciiTheme="majorHAnsi" w:hAnsiTheme="majorHAnsi"/>
                <w:sz w:val="20"/>
              </w:rPr>
            </w:pPr>
            <w:r w:rsidRPr="00CC5696">
              <w:rPr>
                <w:rFonts w:asciiTheme="majorHAnsi" w:hAnsiTheme="majorHAnsi"/>
                <w:sz w:val="20"/>
              </w:rPr>
              <w:t>Telefonnummer</w:t>
            </w:r>
          </w:p>
          <w:p w14:paraId="53D09343"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3907B193" w14:textId="77777777" w:rsidTr="00C51FF0">
        <w:tc>
          <w:tcPr>
            <w:tcW w:w="5524" w:type="dxa"/>
          </w:tcPr>
          <w:p w14:paraId="541ECBFF" w14:textId="77777777" w:rsidR="00D503DD" w:rsidRPr="00CC5696" w:rsidRDefault="00D503DD" w:rsidP="00C51FF0">
            <w:pPr>
              <w:rPr>
                <w:rFonts w:asciiTheme="majorHAnsi" w:hAnsiTheme="majorHAnsi"/>
                <w:sz w:val="20"/>
              </w:rPr>
            </w:pPr>
            <w:r w:rsidRPr="00CC5696">
              <w:rPr>
                <w:rFonts w:asciiTheme="majorHAnsi" w:hAnsiTheme="majorHAnsi"/>
                <w:sz w:val="20"/>
              </w:rPr>
              <w:t>Region Jämtland Härjedalen/adress</w:t>
            </w:r>
          </w:p>
          <w:p w14:paraId="3C84E701"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4819" w:type="dxa"/>
          </w:tcPr>
          <w:p w14:paraId="519EE462" w14:textId="77777777" w:rsidR="00D503DD" w:rsidRDefault="00D503DD" w:rsidP="00C51FF0">
            <w:pPr>
              <w:rPr>
                <w:rFonts w:asciiTheme="majorHAnsi" w:hAnsiTheme="majorHAnsi"/>
                <w:sz w:val="20"/>
              </w:rPr>
            </w:pPr>
            <w:r w:rsidRPr="00CC5696">
              <w:rPr>
                <w:rFonts w:asciiTheme="majorHAnsi" w:hAnsiTheme="majorHAnsi"/>
                <w:sz w:val="20"/>
              </w:rPr>
              <w:t>Kontaktperson</w:t>
            </w:r>
          </w:p>
          <w:p w14:paraId="57AC6754"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3544" w:type="dxa"/>
          </w:tcPr>
          <w:p w14:paraId="0C04F8A8" w14:textId="77777777" w:rsidR="00D503DD" w:rsidRPr="00CC5696" w:rsidRDefault="00D503DD" w:rsidP="00C51FF0">
            <w:pPr>
              <w:rPr>
                <w:rFonts w:asciiTheme="majorHAnsi" w:hAnsiTheme="majorHAnsi"/>
                <w:sz w:val="20"/>
              </w:rPr>
            </w:pPr>
            <w:r w:rsidRPr="00CC5696">
              <w:rPr>
                <w:rFonts w:asciiTheme="majorHAnsi" w:hAnsiTheme="majorHAnsi"/>
                <w:sz w:val="20"/>
              </w:rPr>
              <w:t>Telefonnummer</w:t>
            </w:r>
          </w:p>
          <w:p w14:paraId="35C3F12A"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bl>
    <w:p w14:paraId="77341BA8" w14:textId="77777777" w:rsidR="00D503DD" w:rsidRPr="00CC5696" w:rsidRDefault="00D503DD" w:rsidP="00D503DD">
      <w:pPr>
        <w:spacing w:after="0"/>
        <w:rPr>
          <w:rFonts w:asciiTheme="majorHAnsi" w:hAnsiTheme="majorHAnsi" w:cs="Arial"/>
          <w:b/>
          <w:sz w:val="24"/>
        </w:rPr>
      </w:pPr>
    </w:p>
    <w:p w14:paraId="2515F245" w14:textId="77777777" w:rsidR="00D503DD" w:rsidRPr="00CC5696" w:rsidRDefault="00D503DD" w:rsidP="00D503DD">
      <w:pPr>
        <w:spacing w:after="0"/>
        <w:rPr>
          <w:rFonts w:asciiTheme="majorHAnsi" w:hAnsiTheme="majorHAnsi"/>
          <w:b/>
        </w:rPr>
      </w:pPr>
      <w:r w:rsidRPr="00CC5696">
        <w:rPr>
          <w:rFonts w:asciiTheme="majorHAnsi" w:hAnsiTheme="majorHAnsi"/>
          <w:b/>
        </w:rPr>
        <w:t>Barnet/den unge</w:t>
      </w:r>
    </w:p>
    <w:tbl>
      <w:tblPr>
        <w:tblStyle w:val="Tabellrutnt"/>
        <w:tblW w:w="0" w:type="auto"/>
        <w:tblLook w:val="04A0" w:firstRow="1" w:lastRow="0" w:firstColumn="1" w:lastColumn="0" w:noHBand="0" w:noVBand="1"/>
      </w:tblPr>
      <w:tblGrid>
        <w:gridCol w:w="8154"/>
      </w:tblGrid>
      <w:tr w:rsidR="00D503DD" w:rsidRPr="00CC5696" w14:paraId="18053197" w14:textId="77777777" w:rsidTr="00C51FF0">
        <w:tc>
          <w:tcPr>
            <w:tcW w:w="13887" w:type="dxa"/>
          </w:tcPr>
          <w:p w14:paraId="55FC0CD1" w14:textId="77777777" w:rsidR="00D503DD" w:rsidRPr="00CC5696" w:rsidRDefault="00D503DD" w:rsidP="00C51FF0">
            <w:pPr>
              <w:rPr>
                <w:rFonts w:asciiTheme="majorHAnsi" w:hAnsiTheme="majorHAnsi"/>
                <w:sz w:val="20"/>
              </w:rPr>
            </w:pPr>
            <w:r w:rsidRPr="00CC5696">
              <w:rPr>
                <w:rFonts w:asciiTheme="majorHAnsi" w:hAnsiTheme="majorHAnsi"/>
                <w:sz w:val="20"/>
              </w:rPr>
              <w:t>Barnets förnamn och ålder</w:t>
            </w:r>
          </w:p>
          <w:p w14:paraId="4184A044"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221A1B61" w14:textId="77777777" w:rsidTr="00C51FF0">
        <w:tc>
          <w:tcPr>
            <w:tcW w:w="13887" w:type="dxa"/>
          </w:tcPr>
          <w:p w14:paraId="1A4C1C04" w14:textId="77777777" w:rsidR="00D503DD" w:rsidRPr="00CC5696" w:rsidRDefault="00D503DD" w:rsidP="00C51FF0">
            <w:pPr>
              <w:rPr>
                <w:rFonts w:asciiTheme="majorHAnsi" w:hAnsiTheme="majorHAnsi"/>
                <w:sz w:val="20"/>
              </w:rPr>
            </w:pPr>
            <w:r w:rsidRPr="00CC5696">
              <w:rPr>
                <w:rFonts w:asciiTheme="majorHAnsi" w:hAnsiTheme="majorHAnsi"/>
                <w:sz w:val="20"/>
              </w:rPr>
              <w:t xml:space="preserve">Barnets vård-/behandlingsbehov (allmänt kända förhållanden) </w:t>
            </w:r>
          </w:p>
          <w:p w14:paraId="74DB74BB" w14:textId="77777777" w:rsidR="00D503DD" w:rsidRPr="0092229C"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bl>
    <w:p w14:paraId="5E990C03" w14:textId="77777777" w:rsidR="00D503DD" w:rsidRPr="00CC5696" w:rsidRDefault="00D503DD" w:rsidP="00D503DD">
      <w:pPr>
        <w:spacing w:after="0"/>
        <w:rPr>
          <w:rFonts w:asciiTheme="majorHAnsi" w:hAnsiTheme="majorHAnsi"/>
          <w:b/>
        </w:rPr>
      </w:pPr>
    </w:p>
    <w:p w14:paraId="306EBCA3" w14:textId="77777777" w:rsidR="00D503DD" w:rsidRPr="00CC5696" w:rsidRDefault="00D503DD" w:rsidP="00D503DD">
      <w:pPr>
        <w:spacing w:after="0"/>
        <w:rPr>
          <w:rFonts w:asciiTheme="majorHAnsi" w:hAnsiTheme="majorHAnsi"/>
          <w:b/>
        </w:rPr>
      </w:pPr>
      <w:r w:rsidRPr="00CC5696">
        <w:rPr>
          <w:rFonts w:asciiTheme="majorHAnsi" w:hAnsiTheme="majorHAnsi"/>
          <w:b/>
        </w:rPr>
        <w:t>Barnets/den unges behov av hälso- och sjukvårdsinsatser under placeringen</w:t>
      </w:r>
    </w:p>
    <w:tbl>
      <w:tblPr>
        <w:tblStyle w:val="Listtabell3"/>
        <w:tblW w:w="0" w:type="auto"/>
        <w:tblLook w:val="04A0" w:firstRow="1" w:lastRow="0" w:firstColumn="1" w:lastColumn="0" w:noHBand="0" w:noVBand="1"/>
      </w:tblPr>
      <w:tblGrid>
        <w:gridCol w:w="1902"/>
        <w:gridCol w:w="6252"/>
      </w:tblGrid>
      <w:tr w:rsidR="00D503DD" w:rsidRPr="00CC5696" w14:paraId="03E0DD95" w14:textId="77777777" w:rsidTr="00C51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2347821F" w14:textId="77777777" w:rsidR="00D503DD" w:rsidRPr="00CC5696" w:rsidRDefault="00D503DD" w:rsidP="00C51FF0">
            <w:pPr>
              <w:rPr>
                <w:rFonts w:asciiTheme="majorHAnsi" w:hAnsiTheme="majorHAnsi"/>
                <w:b w:val="0"/>
              </w:rPr>
            </w:pPr>
            <w:r w:rsidRPr="00CC5696">
              <w:rPr>
                <w:rFonts w:asciiTheme="majorHAnsi" w:hAnsiTheme="majorHAnsi"/>
                <w:b w:val="0"/>
              </w:rPr>
              <w:t>Behov</w:t>
            </w:r>
          </w:p>
        </w:tc>
        <w:tc>
          <w:tcPr>
            <w:tcW w:w="7082" w:type="dxa"/>
          </w:tcPr>
          <w:p w14:paraId="0957AEFD" w14:textId="77777777" w:rsidR="00D503DD" w:rsidRPr="00CC5696" w:rsidRDefault="00D503DD" w:rsidP="00C51F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CC5696">
              <w:rPr>
                <w:rFonts w:asciiTheme="majorHAnsi" w:hAnsiTheme="majorHAnsi"/>
                <w:b w:val="0"/>
              </w:rPr>
              <w:t>Mer information (ex. hur ska insatserna ges, motivering)</w:t>
            </w:r>
          </w:p>
        </w:tc>
      </w:tr>
      <w:tr w:rsidR="00D503DD" w:rsidRPr="00CC5696" w14:paraId="2DDA501D" w14:textId="77777777" w:rsidTr="00C5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A13D0C" w14:textId="77777777" w:rsidR="00D503DD" w:rsidRPr="00CC5696" w:rsidRDefault="00D503DD" w:rsidP="00C51FF0">
            <w:pPr>
              <w:rPr>
                <w:rFonts w:asciiTheme="majorHAnsi" w:hAnsiTheme="majorHAnsi"/>
              </w:rPr>
            </w:pPr>
            <w:sdt>
              <w:sdtPr>
                <w:rPr>
                  <w:rFonts w:asciiTheme="majorHAnsi" w:hAnsiTheme="majorHAnsi"/>
                </w:rPr>
                <w:id w:val="1302887220"/>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Bedömning</w:t>
            </w:r>
          </w:p>
        </w:tc>
        <w:tc>
          <w:tcPr>
            <w:tcW w:w="7082" w:type="dxa"/>
          </w:tcPr>
          <w:p w14:paraId="18AFDDBD" w14:textId="77777777" w:rsidR="00D503DD" w:rsidRPr="00CC5696" w:rsidRDefault="00D503DD" w:rsidP="00C51F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51FD31EB" w14:textId="77777777" w:rsidTr="00C51FF0">
        <w:tc>
          <w:tcPr>
            <w:cnfStyle w:val="001000000000" w:firstRow="0" w:lastRow="0" w:firstColumn="1" w:lastColumn="0" w:oddVBand="0" w:evenVBand="0" w:oddHBand="0" w:evenHBand="0" w:firstRowFirstColumn="0" w:firstRowLastColumn="0" w:lastRowFirstColumn="0" w:lastRowLastColumn="0"/>
            <w:tcW w:w="1980" w:type="dxa"/>
          </w:tcPr>
          <w:p w14:paraId="2B4021B5" w14:textId="77777777" w:rsidR="00D503DD" w:rsidRPr="00CC5696" w:rsidRDefault="00D503DD" w:rsidP="00C51FF0">
            <w:pPr>
              <w:rPr>
                <w:rFonts w:asciiTheme="majorHAnsi" w:hAnsiTheme="majorHAnsi"/>
              </w:rPr>
            </w:pPr>
            <w:sdt>
              <w:sdtPr>
                <w:rPr>
                  <w:rFonts w:asciiTheme="majorHAnsi" w:hAnsiTheme="majorHAnsi"/>
                </w:rPr>
                <w:id w:val="-1036661251"/>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Utredning</w:t>
            </w:r>
          </w:p>
        </w:tc>
        <w:tc>
          <w:tcPr>
            <w:tcW w:w="7082" w:type="dxa"/>
          </w:tcPr>
          <w:p w14:paraId="5659E6EF" w14:textId="77777777" w:rsidR="00D503DD" w:rsidRPr="00CC5696" w:rsidRDefault="00D503DD" w:rsidP="00C51FF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47ADF4BF" w14:textId="77777777" w:rsidTr="00C5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70EF11" w14:textId="77777777" w:rsidR="00D503DD" w:rsidRPr="00CC5696" w:rsidRDefault="00D503DD" w:rsidP="00C51FF0">
            <w:pPr>
              <w:rPr>
                <w:rFonts w:asciiTheme="majorHAnsi" w:hAnsiTheme="majorHAnsi"/>
              </w:rPr>
            </w:pPr>
            <w:sdt>
              <w:sdtPr>
                <w:rPr>
                  <w:rFonts w:asciiTheme="majorHAnsi" w:hAnsiTheme="majorHAnsi"/>
                </w:rPr>
                <w:id w:val="-569805677"/>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Diagnostik</w:t>
            </w:r>
          </w:p>
        </w:tc>
        <w:tc>
          <w:tcPr>
            <w:tcW w:w="7082" w:type="dxa"/>
          </w:tcPr>
          <w:p w14:paraId="7C905230" w14:textId="77777777" w:rsidR="00D503DD" w:rsidRPr="00CC5696" w:rsidRDefault="00D503DD" w:rsidP="00C51F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0030DD32" w14:textId="77777777" w:rsidTr="00C51FF0">
        <w:tc>
          <w:tcPr>
            <w:cnfStyle w:val="001000000000" w:firstRow="0" w:lastRow="0" w:firstColumn="1" w:lastColumn="0" w:oddVBand="0" w:evenVBand="0" w:oddHBand="0" w:evenHBand="0" w:firstRowFirstColumn="0" w:firstRowLastColumn="0" w:lastRowFirstColumn="0" w:lastRowLastColumn="0"/>
            <w:tcW w:w="1980" w:type="dxa"/>
          </w:tcPr>
          <w:p w14:paraId="77932038" w14:textId="77777777" w:rsidR="00D503DD" w:rsidRPr="00CC5696" w:rsidRDefault="00D503DD" w:rsidP="00C51FF0">
            <w:pPr>
              <w:rPr>
                <w:rFonts w:asciiTheme="majorHAnsi" w:hAnsiTheme="majorHAnsi"/>
              </w:rPr>
            </w:pPr>
            <w:sdt>
              <w:sdtPr>
                <w:rPr>
                  <w:rFonts w:asciiTheme="majorHAnsi" w:hAnsiTheme="majorHAnsi"/>
                </w:rPr>
                <w:id w:val="-1986693055"/>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Behandling</w:t>
            </w:r>
          </w:p>
        </w:tc>
        <w:tc>
          <w:tcPr>
            <w:tcW w:w="7082" w:type="dxa"/>
          </w:tcPr>
          <w:p w14:paraId="62480691" w14:textId="77777777" w:rsidR="00D503DD" w:rsidRPr="00CC5696" w:rsidRDefault="00D503DD" w:rsidP="00C51FF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0803BED4" w14:textId="77777777" w:rsidTr="00C5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A26595" w14:textId="77777777" w:rsidR="00D503DD" w:rsidRPr="00CC5696" w:rsidRDefault="00D503DD" w:rsidP="00C51FF0">
            <w:pPr>
              <w:rPr>
                <w:rFonts w:asciiTheme="majorHAnsi" w:hAnsiTheme="majorHAnsi"/>
              </w:rPr>
            </w:pPr>
            <w:sdt>
              <w:sdtPr>
                <w:rPr>
                  <w:rFonts w:asciiTheme="majorHAnsi" w:hAnsiTheme="majorHAnsi"/>
                </w:rPr>
                <w:id w:val="-1521003521"/>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Rehabilitering</w:t>
            </w:r>
          </w:p>
        </w:tc>
        <w:tc>
          <w:tcPr>
            <w:tcW w:w="7082" w:type="dxa"/>
          </w:tcPr>
          <w:p w14:paraId="0A1FFB98" w14:textId="77777777" w:rsidR="00D503DD" w:rsidRPr="00CC5696" w:rsidRDefault="00D503DD" w:rsidP="00C51F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r w:rsidR="00D503DD" w:rsidRPr="00CC5696" w14:paraId="3298F542" w14:textId="77777777" w:rsidTr="00C51FF0">
        <w:tc>
          <w:tcPr>
            <w:cnfStyle w:val="001000000000" w:firstRow="0" w:lastRow="0" w:firstColumn="1" w:lastColumn="0" w:oddVBand="0" w:evenVBand="0" w:oddHBand="0" w:evenHBand="0" w:firstRowFirstColumn="0" w:firstRowLastColumn="0" w:lastRowFirstColumn="0" w:lastRowLastColumn="0"/>
            <w:tcW w:w="1980" w:type="dxa"/>
          </w:tcPr>
          <w:p w14:paraId="12BC7EDE" w14:textId="77777777" w:rsidR="00D503DD" w:rsidRPr="00CC5696" w:rsidRDefault="00D503DD" w:rsidP="00C51FF0">
            <w:pPr>
              <w:rPr>
                <w:rFonts w:asciiTheme="majorHAnsi" w:hAnsiTheme="majorHAnsi"/>
              </w:rPr>
            </w:pPr>
            <w:sdt>
              <w:sdtPr>
                <w:rPr>
                  <w:rFonts w:asciiTheme="majorHAnsi" w:hAnsiTheme="majorHAnsi"/>
                </w:rPr>
                <w:id w:val="-1424567725"/>
                <w14:checkbox>
                  <w14:checked w14:val="0"/>
                  <w14:checkedState w14:val="2612" w14:font="MS Gothic"/>
                  <w14:uncheckedState w14:val="2610" w14:font="MS Gothic"/>
                </w14:checkbox>
              </w:sdtPr>
              <w:sdtContent>
                <w:r w:rsidRPr="00CC5696">
                  <w:rPr>
                    <w:rFonts w:ascii="MS Gothic" w:eastAsia="MS Gothic" w:hAnsi="MS Gothic" w:hint="eastAsia"/>
                  </w:rPr>
                  <w:t>☐</w:t>
                </w:r>
              </w:sdtContent>
            </w:sdt>
            <w:r w:rsidRPr="00CC5696">
              <w:rPr>
                <w:rFonts w:asciiTheme="majorHAnsi" w:hAnsiTheme="majorHAnsi"/>
              </w:rPr>
              <w:t xml:space="preserve"> Övrigt</w:t>
            </w:r>
          </w:p>
        </w:tc>
        <w:tc>
          <w:tcPr>
            <w:tcW w:w="7082" w:type="dxa"/>
          </w:tcPr>
          <w:p w14:paraId="645BD8CC" w14:textId="77777777" w:rsidR="00D503DD" w:rsidRPr="00CC5696" w:rsidRDefault="00D503DD" w:rsidP="00C51FF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r>
    </w:tbl>
    <w:p w14:paraId="3105B513" w14:textId="77777777" w:rsidR="00D503DD" w:rsidRPr="0010676E" w:rsidRDefault="00D503DD" w:rsidP="00D503DD">
      <w:pPr>
        <w:spacing w:after="0" w:line="240" w:lineRule="auto"/>
        <w:rPr>
          <w:rFonts w:asciiTheme="majorHAnsi" w:hAnsiTheme="majorHAnsi"/>
          <w:b/>
          <w:sz w:val="20"/>
        </w:rPr>
      </w:pPr>
    </w:p>
    <w:p w14:paraId="43007A69" w14:textId="77777777" w:rsidR="00D503DD" w:rsidRPr="00CC5696" w:rsidRDefault="00D503DD" w:rsidP="00D503DD">
      <w:pPr>
        <w:spacing w:after="0" w:line="240" w:lineRule="auto"/>
        <w:rPr>
          <w:rFonts w:asciiTheme="majorHAnsi" w:hAnsiTheme="majorHAnsi"/>
          <w:b/>
        </w:rPr>
      </w:pPr>
      <w:r w:rsidRPr="00CC5696">
        <w:rPr>
          <w:rFonts w:asciiTheme="majorHAnsi" w:hAnsiTheme="majorHAnsi"/>
          <w:b/>
        </w:rPr>
        <w:t>Underskrift</w:t>
      </w:r>
    </w:p>
    <w:tbl>
      <w:tblPr>
        <w:tblStyle w:val="Tabellrutnt"/>
        <w:tblW w:w="0" w:type="auto"/>
        <w:tblLook w:val="04A0" w:firstRow="1" w:lastRow="0" w:firstColumn="1" w:lastColumn="0" w:noHBand="0" w:noVBand="1"/>
      </w:tblPr>
      <w:tblGrid>
        <w:gridCol w:w="6232"/>
      </w:tblGrid>
      <w:tr w:rsidR="00D503DD" w:rsidRPr="00CC5696" w14:paraId="76EF1EA7" w14:textId="77777777" w:rsidTr="00C51FF0">
        <w:tc>
          <w:tcPr>
            <w:tcW w:w="6232" w:type="dxa"/>
          </w:tcPr>
          <w:p w14:paraId="0464E630" w14:textId="77777777" w:rsidR="00D503DD" w:rsidRDefault="00D503DD" w:rsidP="00C51FF0">
            <w:pPr>
              <w:rPr>
                <w:rFonts w:asciiTheme="majorHAnsi" w:hAnsiTheme="majorHAnsi"/>
                <w:sz w:val="20"/>
              </w:rPr>
            </w:pPr>
            <w:r w:rsidRPr="00CC5696">
              <w:rPr>
                <w:rFonts w:asciiTheme="majorHAnsi" w:hAnsiTheme="majorHAnsi"/>
                <w:sz w:val="20"/>
              </w:rPr>
              <w:t>För Region Jämtland Härjedalen</w:t>
            </w:r>
          </w:p>
          <w:p w14:paraId="2DDF8353" w14:textId="77777777" w:rsidR="00D503DD" w:rsidRPr="00B67449" w:rsidRDefault="00D503DD" w:rsidP="00C51FF0">
            <w:pPr>
              <w:rPr>
                <w:rFonts w:asciiTheme="majorHAnsi" w:hAnsiTheme="majorHAnsi"/>
                <w:sz w:val="20"/>
              </w:rPr>
            </w:pPr>
          </w:p>
          <w:p w14:paraId="72BDD05B" w14:textId="77777777" w:rsidR="00D503DD" w:rsidRPr="00CC5696" w:rsidRDefault="00D503DD" w:rsidP="00C51FF0">
            <w:pPr>
              <w:rPr>
                <w:rFonts w:asciiTheme="majorHAnsi" w:hAnsiTheme="majorHAnsi"/>
              </w:rPr>
            </w:pPr>
            <w:r w:rsidRPr="00CC5696">
              <w:rPr>
                <w:rFonts w:asciiTheme="majorHAnsi" w:hAnsiTheme="majorHAnsi"/>
                <w:sz w:val="20"/>
              </w:rPr>
              <w:t>Namn och datum</w:t>
            </w:r>
          </w:p>
        </w:tc>
      </w:tr>
    </w:tbl>
    <w:p w14:paraId="4E77E693" w14:textId="77777777" w:rsidR="00D503DD" w:rsidRDefault="00D503DD" w:rsidP="00D503DD">
      <w:pPr>
        <w:rPr>
          <w:rFonts w:asciiTheme="majorHAnsi" w:hAnsiTheme="majorHAnsi" w:cs="Arial"/>
          <w:i/>
          <w:u w:val="single"/>
        </w:rPr>
      </w:pPr>
    </w:p>
    <w:p w14:paraId="68D5839F" w14:textId="77777777" w:rsidR="00D503DD" w:rsidRPr="003F474D" w:rsidRDefault="00D503DD" w:rsidP="00D503DD">
      <w:pPr>
        <w:rPr>
          <w:rFonts w:asciiTheme="majorHAnsi" w:hAnsiTheme="majorHAnsi"/>
          <w:b/>
          <w:i/>
          <w:color w:val="FF0000"/>
          <w:sz w:val="28"/>
        </w:rPr>
      </w:pPr>
      <w:r w:rsidRPr="0010676E">
        <w:rPr>
          <w:rFonts w:asciiTheme="majorHAnsi" w:hAnsiTheme="majorHAnsi" w:cs="Arial"/>
          <w:i/>
          <w:u w:val="single"/>
        </w:rPr>
        <w:t xml:space="preserve">Denna del av </w:t>
      </w:r>
      <w:r>
        <w:rPr>
          <w:rFonts w:asciiTheme="majorHAnsi" w:hAnsiTheme="majorHAnsi" w:cs="Arial"/>
          <w:i/>
          <w:u w:val="single"/>
        </w:rPr>
        <w:t>specificeringsunderlaget</w:t>
      </w:r>
      <w:r w:rsidRPr="0010676E">
        <w:rPr>
          <w:rFonts w:asciiTheme="majorHAnsi" w:hAnsiTheme="majorHAnsi" w:cs="Arial"/>
          <w:i/>
          <w:u w:val="single"/>
        </w:rPr>
        <w:t xml:space="preserve"> förvaras hos hälso- och sjukvården</w:t>
      </w:r>
      <w:r w:rsidRPr="0010676E">
        <w:rPr>
          <w:rFonts w:asciiTheme="majorHAnsi" w:hAnsiTheme="majorHAnsi" w:cs="Arial"/>
          <w:i/>
        </w:rPr>
        <w:t xml:space="preserve"> </w:t>
      </w:r>
      <w:r w:rsidRPr="0010676E">
        <w:rPr>
          <w:rFonts w:asciiTheme="majorHAnsi" w:hAnsiTheme="majorHAnsi"/>
          <w:b/>
          <w:i/>
          <w:color w:val="FF0000"/>
          <w:sz w:val="28"/>
        </w:rPr>
        <w:br w:type="page"/>
      </w:r>
    </w:p>
    <w:p w14:paraId="62274C04" w14:textId="1D6F0C03" w:rsidR="00D503DD" w:rsidRPr="00E82BDE" w:rsidRDefault="00D503DD" w:rsidP="00E82BDE">
      <w:pPr>
        <w:rPr>
          <w:rFonts w:asciiTheme="majorHAnsi" w:eastAsia="Times New Roman" w:hAnsiTheme="majorHAnsi" w:cs="Times New Roman"/>
          <w:b/>
          <w:caps/>
          <w:sz w:val="32"/>
          <w:szCs w:val="13"/>
        </w:rPr>
      </w:pPr>
      <w:r w:rsidRPr="00E852DD">
        <w:rPr>
          <w:rFonts w:asciiTheme="majorHAnsi" w:hAnsiTheme="majorHAnsi"/>
          <w:b/>
          <w:sz w:val="32"/>
        </w:rPr>
        <w:t>SPECIFICERINGSUNDERLAG</w:t>
      </w:r>
    </w:p>
    <w:p w14:paraId="189C2CD1" w14:textId="115CBD5C" w:rsidR="00D503DD" w:rsidRPr="00E82BDE" w:rsidRDefault="00D503DD" w:rsidP="00E82BDE">
      <w:pPr>
        <w:rPr>
          <w:rFonts w:asciiTheme="majorHAnsi" w:eastAsia="Times New Roman" w:hAnsiTheme="majorHAnsi" w:cs="Times New Roman"/>
          <w:b/>
          <w:i/>
          <w:caps/>
          <w:sz w:val="24"/>
          <w:szCs w:val="13"/>
        </w:rPr>
      </w:pPr>
      <w:r>
        <w:rPr>
          <w:rFonts w:asciiTheme="majorHAnsi" w:hAnsiTheme="majorHAnsi"/>
          <w:b/>
          <w:i/>
          <w:sz w:val="24"/>
        </w:rPr>
        <w:t>VID DISKUSSION OM</w:t>
      </w:r>
      <w:r w:rsidRPr="00451023">
        <w:rPr>
          <w:rFonts w:asciiTheme="majorHAnsi" w:hAnsiTheme="majorHAnsi"/>
          <w:b/>
          <w:i/>
          <w:sz w:val="24"/>
        </w:rPr>
        <w:t xml:space="preserve"> ANSVAR</w:t>
      </w:r>
      <w:r>
        <w:rPr>
          <w:rFonts w:asciiTheme="majorHAnsi" w:hAnsiTheme="majorHAnsi"/>
          <w:b/>
          <w:i/>
          <w:sz w:val="24"/>
        </w:rPr>
        <w:t>S</w:t>
      </w:r>
      <w:r w:rsidRPr="00451023">
        <w:rPr>
          <w:rFonts w:asciiTheme="majorHAnsi" w:hAnsiTheme="majorHAnsi"/>
          <w:b/>
          <w:i/>
          <w:sz w:val="24"/>
        </w:rPr>
        <w:t xml:space="preserve">-OCH KOSTNADSFÖRDELNING </w:t>
      </w:r>
      <w:r>
        <w:rPr>
          <w:rFonts w:asciiTheme="majorHAnsi" w:hAnsiTheme="majorHAnsi"/>
          <w:b/>
          <w:i/>
          <w:sz w:val="24"/>
        </w:rPr>
        <w:t>UNDER</w:t>
      </w:r>
      <w:r w:rsidRPr="00451023">
        <w:rPr>
          <w:rFonts w:asciiTheme="majorHAnsi" w:hAnsiTheme="majorHAnsi"/>
          <w:b/>
          <w:i/>
          <w:sz w:val="24"/>
        </w:rPr>
        <w:t xml:space="preserve"> PLACERING AV BARN ELLER UNGDOM I HEM FÖR VÅRD ELLER BOENDE (HVB)</w:t>
      </w:r>
    </w:p>
    <w:p w14:paraId="3A700EF7" w14:textId="77777777" w:rsidR="00D503DD" w:rsidRPr="00F556B6" w:rsidRDefault="00D503DD" w:rsidP="00D503DD">
      <w:pPr>
        <w:spacing w:after="0"/>
        <w:rPr>
          <w:rFonts w:asciiTheme="majorHAnsi" w:hAnsiTheme="majorHAnsi" w:cs="Arial"/>
          <w:b/>
        </w:rPr>
      </w:pPr>
    </w:p>
    <w:p w14:paraId="77FAE6AE" w14:textId="77777777" w:rsidR="00D503DD" w:rsidRPr="00451023" w:rsidRDefault="00D503DD" w:rsidP="00D503DD">
      <w:pPr>
        <w:spacing w:after="0"/>
        <w:rPr>
          <w:rFonts w:asciiTheme="majorHAnsi" w:hAnsiTheme="majorHAnsi" w:cs="Arial"/>
          <w:b/>
          <w:color w:val="97D700" w:themeColor="accent1"/>
          <w:sz w:val="24"/>
        </w:rPr>
      </w:pPr>
      <w:r w:rsidRPr="00451023">
        <w:rPr>
          <w:rFonts w:asciiTheme="majorHAnsi" w:hAnsiTheme="majorHAnsi" w:cs="Arial"/>
          <w:b/>
          <w:color w:val="97D700" w:themeColor="accent1"/>
          <w:sz w:val="24"/>
        </w:rPr>
        <w:t xml:space="preserve">GEMENSAM BEDÖMNING AV ANSVARS-/KOSTNADSFÖRDELNING </w:t>
      </w:r>
    </w:p>
    <w:p w14:paraId="6F708FF4" w14:textId="77777777" w:rsidR="00D503DD" w:rsidRDefault="00D503DD" w:rsidP="00D503DD">
      <w:pPr>
        <w:spacing w:line="240" w:lineRule="auto"/>
        <w:rPr>
          <w:rFonts w:asciiTheme="majorHAnsi" w:hAnsiTheme="majorHAnsi" w:cs="Times New Roman"/>
          <w:sz w:val="20"/>
        </w:rPr>
      </w:pPr>
      <w:r>
        <w:rPr>
          <w:rFonts w:asciiTheme="majorHAnsi" w:hAnsiTheme="majorHAnsi" w:cs="Times New Roman"/>
          <w:sz w:val="20"/>
        </w:rPr>
        <w:t>Nedan anges hur stor del av placeringen som bedöms bestå av sociala insatser och hur stor del som bedöms bestå av medicinska insatser. Bedömningen grundar sig på respektive parts specificering av de insatser som faller inom verksamhetens uppdrag.</w:t>
      </w:r>
    </w:p>
    <w:p w14:paraId="4C4F6F76" w14:textId="77777777" w:rsidR="00D503DD" w:rsidRPr="00FC24BF" w:rsidRDefault="00D503DD" w:rsidP="00D503DD">
      <w:pPr>
        <w:spacing w:line="240" w:lineRule="auto"/>
        <w:rPr>
          <w:rFonts w:asciiTheme="majorHAnsi" w:hAnsiTheme="majorHAnsi" w:cs="Times New Roman"/>
          <w:sz w:val="20"/>
          <w:u w:val="single"/>
        </w:rPr>
      </w:pPr>
      <w:r w:rsidRPr="00FC24BF">
        <w:rPr>
          <w:rFonts w:asciiTheme="majorHAnsi" w:hAnsiTheme="majorHAnsi" w:cs="Times New Roman"/>
          <w:sz w:val="20"/>
          <w:u w:val="single"/>
        </w:rPr>
        <w:t xml:space="preserve">I det fall Hälso- och sjukvården ska bekosta hälso- och sjukvård på aktuellt HVB-hem ska en separat ansvarsförbindelse upprättas.  </w:t>
      </w:r>
    </w:p>
    <w:tbl>
      <w:tblPr>
        <w:tblStyle w:val="Tabellrutnt"/>
        <w:tblW w:w="0" w:type="auto"/>
        <w:tblLook w:val="04A0" w:firstRow="1" w:lastRow="0" w:firstColumn="1" w:lastColumn="0" w:noHBand="0" w:noVBand="1"/>
      </w:tblPr>
      <w:tblGrid>
        <w:gridCol w:w="3955"/>
        <w:gridCol w:w="4199"/>
      </w:tblGrid>
      <w:tr w:rsidR="00D503DD" w:rsidRPr="0010676E" w14:paraId="0AB255E2" w14:textId="77777777" w:rsidTr="00C51FF0">
        <w:tc>
          <w:tcPr>
            <w:tcW w:w="9060" w:type="dxa"/>
            <w:gridSpan w:val="2"/>
          </w:tcPr>
          <w:p w14:paraId="1E73EA65" w14:textId="77777777" w:rsidR="00D503DD" w:rsidRDefault="00D503DD" w:rsidP="00C51FF0">
            <w:pPr>
              <w:rPr>
                <w:rFonts w:asciiTheme="majorHAnsi" w:hAnsiTheme="majorHAnsi"/>
                <w:sz w:val="20"/>
              </w:rPr>
            </w:pPr>
            <w:r>
              <w:rPr>
                <w:rFonts w:asciiTheme="majorHAnsi" w:hAnsiTheme="majorHAnsi"/>
                <w:sz w:val="20"/>
              </w:rPr>
              <w:t xml:space="preserve">Placeringsform </w:t>
            </w:r>
          </w:p>
          <w:p w14:paraId="5FF3E714"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p w14:paraId="2AF4C18F" w14:textId="77777777" w:rsidR="00D503DD" w:rsidRPr="0010676E" w:rsidRDefault="00D503DD" w:rsidP="00C51FF0">
            <w:pPr>
              <w:rPr>
                <w:rFonts w:asciiTheme="majorHAnsi" w:hAnsiTheme="majorHAnsi"/>
                <w:sz w:val="20"/>
              </w:rPr>
            </w:pPr>
          </w:p>
        </w:tc>
      </w:tr>
      <w:tr w:rsidR="00D503DD" w:rsidRPr="0010676E" w14:paraId="578C41A4" w14:textId="77777777" w:rsidTr="00C51FF0">
        <w:tc>
          <w:tcPr>
            <w:tcW w:w="4390" w:type="dxa"/>
          </w:tcPr>
          <w:p w14:paraId="769564CA" w14:textId="77777777" w:rsidR="00D503DD" w:rsidRDefault="00D503DD" w:rsidP="00C51FF0">
            <w:pPr>
              <w:rPr>
                <w:rFonts w:asciiTheme="majorHAnsi" w:hAnsiTheme="majorHAnsi"/>
                <w:sz w:val="20"/>
              </w:rPr>
            </w:pPr>
            <w:r>
              <w:rPr>
                <w:rFonts w:asciiTheme="majorHAnsi" w:hAnsiTheme="majorHAnsi"/>
                <w:sz w:val="20"/>
              </w:rPr>
              <w:t>A</w:t>
            </w:r>
            <w:r w:rsidRPr="0010676E">
              <w:rPr>
                <w:rFonts w:asciiTheme="majorHAnsi" w:hAnsiTheme="majorHAnsi"/>
                <w:sz w:val="20"/>
              </w:rPr>
              <w:t xml:space="preserve">ndel </w:t>
            </w:r>
            <w:r>
              <w:rPr>
                <w:rFonts w:asciiTheme="majorHAnsi" w:hAnsiTheme="majorHAnsi"/>
                <w:sz w:val="20"/>
              </w:rPr>
              <w:t>av placeringen som bedöms bestå av</w:t>
            </w:r>
            <w:r w:rsidRPr="0010676E">
              <w:rPr>
                <w:rFonts w:asciiTheme="majorHAnsi" w:hAnsiTheme="majorHAnsi"/>
                <w:sz w:val="20"/>
              </w:rPr>
              <w:t xml:space="preserve"> sociala insatser (%)</w:t>
            </w:r>
          </w:p>
          <w:p w14:paraId="5C48813B"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tc>
        <w:tc>
          <w:tcPr>
            <w:tcW w:w="4670" w:type="dxa"/>
          </w:tcPr>
          <w:p w14:paraId="6492AB58" w14:textId="77777777" w:rsidR="00D503DD" w:rsidRDefault="00D503DD" w:rsidP="00C51FF0">
            <w:pPr>
              <w:rPr>
                <w:rFonts w:asciiTheme="majorHAnsi" w:hAnsiTheme="majorHAnsi"/>
                <w:sz w:val="20"/>
              </w:rPr>
            </w:pPr>
            <w:r>
              <w:rPr>
                <w:rFonts w:asciiTheme="majorHAnsi" w:hAnsiTheme="majorHAnsi"/>
                <w:sz w:val="20"/>
              </w:rPr>
              <w:t xml:space="preserve">Andel av placeringen som bedöms bestå av </w:t>
            </w:r>
            <w:r w:rsidRPr="0010676E">
              <w:rPr>
                <w:rFonts w:asciiTheme="majorHAnsi" w:hAnsiTheme="majorHAnsi"/>
                <w:sz w:val="20"/>
              </w:rPr>
              <w:t>medicinska insatser (%)</w:t>
            </w:r>
          </w:p>
          <w:p w14:paraId="69C432EC" w14:textId="77777777" w:rsidR="00D503DD" w:rsidRPr="00A14227" w:rsidRDefault="00D503DD" w:rsidP="00C51FF0">
            <w:pPr>
              <w:rPr>
                <w:rFonts w:cs="Times New Roman"/>
                <w:sz w:val="20"/>
                <w:szCs w:val="20"/>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p w14:paraId="26E26D6A" w14:textId="77777777" w:rsidR="00D503DD" w:rsidRPr="0010676E" w:rsidRDefault="00D503DD" w:rsidP="00C51FF0">
            <w:pPr>
              <w:rPr>
                <w:rFonts w:asciiTheme="majorHAnsi" w:hAnsiTheme="majorHAnsi"/>
                <w:sz w:val="20"/>
              </w:rPr>
            </w:pPr>
          </w:p>
        </w:tc>
      </w:tr>
    </w:tbl>
    <w:p w14:paraId="3ABF0B04" w14:textId="77777777" w:rsidR="00D503DD" w:rsidRDefault="00D503DD" w:rsidP="00D503DD">
      <w:pPr>
        <w:spacing w:after="0"/>
        <w:rPr>
          <w:rFonts w:asciiTheme="majorHAnsi" w:hAnsiTheme="majorHAnsi"/>
          <w:b/>
          <w:color w:val="000000" w:themeColor="text1"/>
          <w:sz w:val="24"/>
        </w:rPr>
      </w:pPr>
    </w:p>
    <w:p w14:paraId="4E167B82" w14:textId="77777777" w:rsidR="00D503DD" w:rsidRPr="000B224A" w:rsidRDefault="00D503DD" w:rsidP="00D503DD">
      <w:pPr>
        <w:spacing w:after="0"/>
        <w:rPr>
          <w:rFonts w:asciiTheme="majorHAnsi" w:hAnsiTheme="majorHAnsi"/>
          <w:b/>
          <w:color w:val="000000" w:themeColor="text1"/>
          <w:sz w:val="24"/>
        </w:rPr>
      </w:pPr>
      <w:r>
        <w:rPr>
          <w:rFonts w:asciiTheme="majorHAnsi" w:hAnsiTheme="majorHAnsi"/>
          <w:b/>
          <w:color w:val="000000" w:themeColor="text1"/>
          <w:sz w:val="24"/>
        </w:rPr>
        <w:t>Kommentar</w:t>
      </w:r>
    </w:p>
    <w:tbl>
      <w:tblPr>
        <w:tblStyle w:val="Tabellrutnt"/>
        <w:tblW w:w="0" w:type="auto"/>
        <w:tblLook w:val="04A0" w:firstRow="1" w:lastRow="0" w:firstColumn="1" w:lastColumn="0" w:noHBand="0" w:noVBand="1"/>
      </w:tblPr>
      <w:tblGrid>
        <w:gridCol w:w="8154"/>
      </w:tblGrid>
      <w:tr w:rsidR="00D503DD" w14:paraId="2731DDCE" w14:textId="77777777" w:rsidTr="00C51FF0">
        <w:tc>
          <w:tcPr>
            <w:tcW w:w="9060" w:type="dxa"/>
          </w:tcPr>
          <w:p w14:paraId="4F8D0903" w14:textId="77777777" w:rsidR="00D503DD" w:rsidRPr="00C712F2" w:rsidRDefault="00D503DD" w:rsidP="00C51FF0">
            <w:pPr>
              <w:rPr>
                <w:rFonts w:asciiTheme="majorHAnsi" w:hAnsiTheme="majorHAnsi"/>
                <w:color w:val="000000" w:themeColor="text1"/>
                <w:sz w:val="20"/>
              </w:rPr>
            </w:pPr>
            <w:r>
              <w:rPr>
                <w:rFonts w:asciiTheme="majorHAnsi" w:hAnsiTheme="majorHAnsi"/>
                <w:color w:val="000000" w:themeColor="text1"/>
                <w:sz w:val="20"/>
              </w:rPr>
              <w:t>Ex. eventuell avvikande åsikt.</w:t>
            </w:r>
          </w:p>
          <w:p w14:paraId="709F894F" w14:textId="77777777" w:rsidR="00D503DD" w:rsidRDefault="00D503DD" w:rsidP="00C51FF0">
            <w:pPr>
              <w:rPr>
                <w:rFonts w:asciiTheme="majorHAnsi" w:hAnsiTheme="majorHAnsi"/>
                <w:b/>
                <w:color w:val="FF0000"/>
                <w:sz w:val="24"/>
              </w:rPr>
            </w:pPr>
            <w:r w:rsidRPr="00CE2874">
              <w:rPr>
                <w:rFonts w:cs="Times New Roman"/>
                <w:sz w:val="20"/>
                <w:szCs w:val="20"/>
              </w:rPr>
              <w:fldChar w:fldCharType="begin">
                <w:ffData>
                  <w:name w:val="Text20"/>
                  <w:enabled/>
                  <w:calcOnExit w:val="0"/>
                  <w:textInput/>
                </w:ffData>
              </w:fldChar>
            </w:r>
            <w:r w:rsidRPr="00CE2874">
              <w:rPr>
                <w:rFonts w:cs="Times New Roman"/>
                <w:sz w:val="20"/>
                <w:szCs w:val="20"/>
              </w:rPr>
              <w:instrText xml:space="preserve"> FORMTEXT </w:instrText>
            </w:r>
            <w:r w:rsidRPr="00CE2874">
              <w:rPr>
                <w:rFonts w:cs="Times New Roman"/>
                <w:sz w:val="20"/>
                <w:szCs w:val="20"/>
              </w:rPr>
            </w:r>
            <w:r w:rsidRPr="00CE2874">
              <w:rPr>
                <w:rFonts w:cs="Times New Roman"/>
                <w:sz w:val="20"/>
                <w:szCs w:val="20"/>
              </w:rPr>
              <w:fldChar w:fldCharType="separate"/>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noProof/>
                <w:sz w:val="20"/>
                <w:szCs w:val="20"/>
              </w:rPr>
              <w:t> </w:t>
            </w:r>
            <w:r w:rsidRPr="00CE2874">
              <w:rPr>
                <w:rFonts w:cs="Times New Roman"/>
                <w:sz w:val="20"/>
                <w:szCs w:val="20"/>
              </w:rPr>
              <w:fldChar w:fldCharType="end"/>
            </w:r>
          </w:p>
          <w:p w14:paraId="33639802" w14:textId="77777777" w:rsidR="00D503DD" w:rsidRDefault="00D503DD" w:rsidP="00C51FF0">
            <w:pPr>
              <w:rPr>
                <w:rFonts w:asciiTheme="majorHAnsi" w:hAnsiTheme="majorHAnsi"/>
                <w:b/>
                <w:color w:val="FF0000"/>
                <w:sz w:val="24"/>
              </w:rPr>
            </w:pPr>
          </w:p>
          <w:p w14:paraId="0ECB4565" w14:textId="77777777" w:rsidR="00D503DD" w:rsidRDefault="00D503DD" w:rsidP="00C51FF0">
            <w:pPr>
              <w:rPr>
                <w:rFonts w:asciiTheme="majorHAnsi" w:hAnsiTheme="majorHAnsi"/>
                <w:b/>
                <w:color w:val="FF0000"/>
                <w:sz w:val="24"/>
              </w:rPr>
            </w:pPr>
          </w:p>
        </w:tc>
      </w:tr>
    </w:tbl>
    <w:p w14:paraId="3F16DE76" w14:textId="77777777" w:rsidR="00D503DD" w:rsidRDefault="00D503DD" w:rsidP="00D503DD">
      <w:pPr>
        <w:spacing w:after="0"/>
        <w:rPr>
          <w:rFonts w:asciiTheme="majorHAnsi" w:hAnsiTheme="majorHAnsi"/>
          <w:b/>
        </w:rPr>
      </w:pPr>
    </w:p>
    <w:p w14:paraId="6B61184D" w14:textId="77777777" w:rsidR="00D503DD" w:rsidRPr="0010676E" w:rsidRDefault="00D503DD" w:rsidP="00D503DD">
      <w:pPr>
        <w:spacing w:after="0"/>
        <w:rPr>
          <w:rFonts w:asciiTheme="majorHAnsi" w:hAnsiTheme="majorHAnsi"/>
          <w:b/>
        </w:rPr>
      </w:pPr>
      <w:r w:rsidRPr="0010676E">
        <w:rPr>
          <w:rFonts w:asciiTheme="majorHAnsi" w:hAnsiTheme="majorHAnsi"/>
          <w:b/>
        </w:rPr>
        <w:t>Underskrift</w:t>
      </w:r>
    </w:p>
    <w:tbl>
      <w:tblPr>
        <w:tblStyle w:val="Tabellrutnt"/>
        <w:tblW w:w="0" w:type="auto"/>
        <w:tblLook w:val="04A0" w:firstRow="1" w:lastRow="0" w:firstColumn="1" w:lastColumn="0" w:noHBand="0" w:noVBand="1"/>
      </w:tblPr>
      <w:tblGrid>
        <w:gridCol w:w="4081"/>
        <w:gridCol w:w="4073"/>
      </w:tblGrid>
      <w:tr w:rsidR="00D503DD" w:rsidRPr="0010676E" w14:paraId="0FC93274" w14:textId="77777777" w:rsidTr="00C51FF0">
        <w:trPr>
          <w:trHeight w:val="1164"/>
        </w:trPr>
        <w:tc>
          <w:tcPr>
            <w:tcW w:w="6996" w:type="dxa"/>
          </w:tcPr>
          <w:p w14:paraId="06EE2E19" w14:textId="77777777" w:rsidR="00D503DD" w:rsidRPr="0010676E" w:rsidRDefault="00D503DD" w:rsidP="00C51FF0">
            <w:pPr>
              <w:rPr>
                <w:rFonts w:asciiTheme="majorHAnsi" w:hAnsiTheme="majorHAnsi"/>
                <w:sz w:val="20"/>
              </w:rPr>
            </w:pPr>
            <w:r w:rsidRPr="0010676E">
              <w:rPr>
                <w:rFonts w:asciiTheme="majorHAnsi" w:hAnsiTheme="majorHAnsi"/>
                <w:sz w:val="20"/>
              </w:rPr>
              <w:t>För kommunen</w:t>
            </w:r>
          </w:p>
          <w:p w14:paraId="7A6B2CC0" w14:textId="77777777" w:rsidR="00D503DD" w:rsidRDefault="00D503DD" w:rsidP="00C51FF0">
            <w:pPr>
              <w:rPr>
                <w:rFonts w:cs="Times New Roman"/>
                <w:sz w:val="20"/>
                <w:szCs w:val="20"/>
              </w:rPr>
            </w:pPr>
          </w:p>
          <w:p w14:paraId="7CA0C060" w14:textId="77777777" w:rsidR="00D503DD" w:rsidRPr="0010676E" w:rsidRDefault="00D503DD" w:rsidP="00C51FF0">
            <w:pPr>
              <w:rPr>
                <w:rFonts w:asciiTheme="majorHAnsi" w:hAnsiTheme="majorHAnsi"/>
                <w:sz w:val="20"/>
              </w:rPr>
            </w:pPr>
            <w:r w:rsidRPr="0010676E">
              <w:rPr>
                <w:rFonts w:asciiTheme="majorHAnsi" w:hAnsiTheme="majorHAnsi"/>
                <w:sz w:val="20"/>
              </w:rPr>
              <w:t>Namn och datum</w:t>
            </w:r>
          </w:p>
        </w:tc>
        <w:tc>
          <w:tcPr>
            <w:tcW w:w="6996" w:type="dxa"/>
          </w:tcPr>
          <w:p w14:paraId="3E01222E" w14:textId="77777777" w:rsidR="00D503DD" w:rsidRPr="0010676E" w:rsidRDefault="00D503DD" w:rsidP="00C51FF0">
            <w:pPr>
              <w:rPr>
                <w:rFonts w:asciiTheme="majorHAnsi" w:hAnsiTheme="majorHAnsi"/>
                <w:sz w:val="20"/>
              </w:rPr>
            </w:pPr>
            <w:r w:rsidRPr="0010676E">
              <w:rPr>
                <w:rFonts w:asciiTheme="majorHAnsi" w:hAnsiTheme="majorHAnsi"/>
                <w:sz w:val="20"/>
              </w:rPr>
              <w:t>För Region Jämtland Härjedalen</w:t>
            </w:r>
          </w:p>
          <w:p w14:paraId="4C890990" w14:textId="77777777" w:rsidR="00D503DD" w:rsidRDefault="00D503DD" w:rsidP="00C51FF0">
            <w:pPr>
              <w:rPr>
                <w:rFonts w:cs="Times New Roman"/>
                <w:sz w:val="20"/>
                <w:szCs w:val="20"/>
              </w:rPr>
            </w:pPr>
          </w:p>
          <w:p w14:paraId="4040C4C3" w14:textId="77777777" w:rsidR="00D503DD" w:rsidRPr="0010676E" w:rsidRDefault="00D503DD" w:rsidP="00C51FF0">
            <w:pPr>
              <w:rPr>
                <w:rFonts w:asciiTheme="majorHAnsi" w:hAnsiTheme="majorHAnsi"/>
                <w:sz w:val="20"/>
              </w:rPr>
            </w:pPr>
            <w:r w:rsidRPr="0010676E">
              <w:rPr>
                <w:rFonts w:asciiTheme="majorHAnsi" w:hAnsiTheme="majorHAnsi"/>
                <w:sz w:val="20"/>
              </w:rPr>
              <w:t>Namn och datum</w:t>
            </w:r>
          </w:p>
        </w:tc>
      </w:tr>
    </w:tbl>
    <w:p w14:paraId="34A135CD" w14:textId="77777777" w:rsidR="00D503DD" w:rsidRDefault="00D503DD" w:rsidP="00D503DD">
      <w:pPr>
        <w:rPr>
          <w:rFonts w:asciiTheme="majorHAnsi" w:hAnsiTheme="majorHAnsi"/>
          <w:b/>
          <w:sz w:val="24"/>
        </w:rPr>
      </w:pPr>
    </w:p>
    <w:p w14:paraId="7A73FB5C" w14:textId="2799D304" w:rsidR="00D503DD" w:rsidRPr="00D503DD" w:rsidRDefault="00D503DD" w:rsidP="00D503DD">
      <w:r w:rsidRPr="0085482E">
        <w:rPr>
          <w:rFonts w:asciiTheme="majorHAnsi" w:hAnsiTheme="majorHAnsi"/>
          <w:i/>
          <w:u w:val="single"/>
        </w:rPr>
        <w:t>Denna del av specificeringsunderlaget upprättas i två likalydande exemplar, varav parterna erhåller varsitt.</w:t>
      </w:r>
    </w:p>
    <w:sectPr w:rsidR="00D503DD" w:rsidRPr="00D503DD" w:rsidSect="00E82BDE">
      <w:headerReference w:type="default" r:id="rId8"/>
      <w:footerReference w:type="default" r:id="rId9"/>
      <w:headerReference w:type="first" r:id="rId10"/>
      <w:type w:val="continuous"/>
      <w:pgSz w:w="11906" w:h="16838"/>
      <w:pgMar w:top="1985" w:right="1871" w:bottom="1701" w:left="1871"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C2EB" w14:textId="77777777" w:rsidR="0060457E" w:rsidRDefault="0060457E" w:rsidP="00E47EFD">
      <w:r>
        <w:separator/>
      </w:r>
    </w:p>
  </w:endnote>
  <w:endnote w:type="continuationSeparator" w:id="0">
    <w:p w14:paraId="02FF8150" w14:textId="77777777" w:rsidR="0060457E" w:rsidRDefault="0060457E"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0B1A" w14:textId="1E5AB8CA" w:rsidR="002912AE" w:rsidRDefault="002912AE">
    <w:pPr>
      <w:pStyle w:val="Sidfot"/>
    </w:pPr>
    <w:r w:rsidRPr="002912AE">
      <w:drawing>
        <wp:anchor distT="36576" distB="36576" distL="36576" distR="36576" simplePos="0" relativeHeight="251663360" behindDoc="0" locked="0" layoutInCell="1" allowOverlap="1" wp14:anchorId="5EACC53B" wp14:editId="79C64634">
          <wp:simplePos x="0" y="0"/>
          <wp:positionH relativeFrom="margin">
            <wp:posOffset>28575</wp:posOffset>
          </wp:positionH>
          <wp:positionV relativeFrom="paragraph">
            <wp:posOffset>52070</wp:posOffset>
          </wp:positionV>
          <wp:extent cx="2181225" cy="276225"/>
          <wp:effectExtent l="0" t="0" r="9525" b="952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12AE">
      <w:drawing>
        <wp:anchor distT="36576" distB="36576" distL="36576" distR="36576" simplePos="0" relativeHeight="251662336" behindDoc="0" locked="0" layoutInCell="1" allowOverlap="1" wp14:anchorId="2B0047A0" wp14:editId="1793E07A">
          <wp:simplePos x="0" y="0"/>
          <wp:positionH relativeFrom="margin">
            <wp:posOffset>2286000</wp:posOffset>
          </wp:positionH>
          <wp:positionV relativeFrom="paragraph">
            <wp:posOffset>61595</wp:posOffset>
          </wp:positionV>
          <wp:extent cx="3847465" cy="332740"/>
          <wp:effectExtent l="0" t="0" r="635" b="0"/>
          <wp:wrapNone/>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7465" cy="332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12AE">
      <w:drawing>
        <wp:anchor distT="0" distB="0" distL="114300" distR="114300" simplePos="0" relativeHeight="251661312" behindDoc="0" locked="1" layoutInCell="1" allowOverlap="0" wp14:anchorId="71557CE8" wp14:editId="2E198269">
          <wp:simplePos x="0" y="0"/>
          <wp:positionH relativeFrom="leftMargin">
            <wp:align>right</wp:align>
          </wp:positionH>
          <wp:positionV relativeFrom="paragraph">
            <wp:posOffset>71120</wp:posOffset>
          </wp:positionV>
          <wp:extent cx="773430" cy="238125"/>
          <wp:effectExtent l="0" t="0" r="7620" b="9525"/>
          <wp:wrapSquare wrapText="bothSides"/>
          <wp:docPr id="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liggande-Region_Jamtland_Harjedalen_RGB.png"/>
                  <pic:cNvPicPr/>
                </pic:nvPicPr>
                <pic:blipFill rotWithShape="1">
                  <a:blip r:embed="rId3">
                    <a:extLst>
                      <a:ext uri="{28A0092B-C50C-407E-A947-70E740481C1C}">
                        <a14:useLocalDpi xmlns:a14="http://schemas.microsoft.com/office/drawing/2010/main" val="0"/>
                      </a:ext>
                    </a:extLst>
                  </a:blip>
                  <a:srcRect l="7262" t="15937" r="7465" b="14093"/>
                  <a:stretch/>
                </pic:blipFill>
                <pic:spPr bwMode="auto">
                  <a:xfrm>
                    <a:off x="0" y="0"/>
                    <a:ext cx="773430" cy="2381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3AEB" w14:textId="77777777" w:rsidR="0060457E" w:rsidRDefault="0060457E" w:rsidP="00E47EFD">
      <w:r>
        <w:separator/>
      </w:r>
    </w:p>
  </w:footnote>
  <w:footnote w:type="continuationSeparator" w:id="0">
    <w:p w14:paraId="2A61A9CF" w14:textId="77777777" w:rsidR="0060457E" w:rsidRDefault="0060457E"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0AA7" w14:textId="19E06C09" w:rsidR="00E47EFD" w:rsidRPr="00AB5EA8" w:rsidRDefault="00AB5EA8" w:rsidP="001B58E8">
    <w:pPr>
      <w:pStyle w:val="Sidhuvudsidnumrering-RJH"/>
      <w:ind w:right="-907"/>
      <w:jc w:val="right"/>
      <w:rPr>
        <w:color w:val="4D4D4D"/>
      </w:rPr>
    </w:pPr>
    <w:r w:rsidRPr="004D1A60">
      <w:rPr>
        <w:color w:val="4D4D4D"/>
      </w:rPr>
      <w:fldChar w:fldCharType="begin"/>
    </w:r>
    <w:r w:rsidRPr="004D1A60">
      <w:rPr>
        <w:color w:val="4D4D4D"/>
      </w:rPr>
      <w:instrText xml:space="preserve"> PAGE  \* Arabic  \* MERGEFORMAT </w:instrText>
    </w:r>
    <w:r w:rsidRPr="004D1A60">
      <w:rPr>
        <w:color w:val="4D4D4D"/>
      </w:rPr>
      <w:fldChar w:fldCharType="separate"/>
    </w:r>
    <w:r w:rsidR="00447366">
      <w:rPr>
        <w:noProof/>
        <w:color w:val="4D4D4D"/>
      </w:rPr>
      <w:t>1</w:t>
    </w:r>
    <w:r w:rsidRPr="004D1A60">
      <w:rPr>
        <w:color w:val="4D4D4D"/>
      </w:rPr>
      <w:fldChar w:fldCharType="end"/>
    </w:r>
    <w:r w:rsidRPr="004D1A60">
      <w:rPr>
        <w:color w:val="4D4D4D"/>
      </w:rPr>
      <w:t>(</w:t>
    </w:r>
    <w:r w:rsidR="00E82BDE">
      <w:fldChar w:fldCharType="begin"/>
    </w:r>
    <w:r w:rsidR="00E82BDE">
      <w:instrText xml:space="preserve"> NUMPAGES  \* Arabic  \* MERGEFORMAT </w:instrText>
    </w:r>
    <w:r w:rsidR="00E82BDE">
      <w:fldChar w:fldCharType="separate"/>
    </w:r>
    <w:r w:rsidR="00447366" w:rsidRPr="00447366">
      <w:rPr>
        <w:noProof/>
        <w:color w:val="4D4D4D"/>
      </w:rPr>
      <w:t>1</w:t>
    </w:r>
    <w:r w:rsidR="00E82BDE">
      <w:rPr>
        <w:noProof/>
        <w:color w:val="4D4D4D"/>
      </w:rPr>
      <w:fldChar w:fldCharType="end"/>
    </w:r>
    <w:r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0B9C"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51AE8746" wp14:editId="2F885AA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2757ACF"/>
    <w:multiLevelType w:val="hybridMultilevel"/>
    <w:tmpl w:val="EBEC6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6315FF"/>
    <w:multiLevelType w:val="hybridMultilevel"/>
    <w:tmpl w:val="310882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16"/>
  </w:num>
  <w:num w:numId="5">
    <w:abstractNumId w:val="12"/>
  </w:num>
  <w:num w:numId="6">
    <w:abstractNumId w:val="12"/>
  </w:num>
  <w:num w:numId="7">
    <w:abstractNumId w:val="12"/>
  </w:num>
  <w:num w:numId="8">
    <w:abstractNumId w:val="12"/>
  </w:num>
  <w:num w:numId="9">
    <w:abstractNumId w:val="14"/>
  </w:num>
  <w:num w:numId="10">
    <w:abstractNumId w:val="13"/>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7E"/>
    <w:rsid w:val="00003DD7"/>
    <w:rsid w:val="000364F5"/>
    <w:rsid w:val="0004443D"/>
    <w:rsid w:val="000559F7"/>
    <w:rsid w:val="00060C2E"/>
    <w:rsid w:val="00077AB2"/>
    <w:rsid w:val="000A38B7"/>
    <w:rsid w:val="000B7CDE"/>
    <w:rsid w:val="000C2EF5"/>
    <w:rsid w:val="000C4469"/>
    <w:rsid w:val="001121C1"/>
    <w:rsid w:val="00121764"/>
    <w:rsid w:val="00136754"/>
    <w:rsid w:val="0018483D"/>
    <w:rsid w:val="00190C5E"/>
    <w:rsid w:val="001B0D52"/>
    <w:rsid w:val="001B1282"/>
    <w:rsid w:val="001B58E8"/>
    <w:rsid w:val="001B7097"/>
    <w:rsid w:val="001B71DC"/>
    <w:rsid w:val="001E1BEB"/>
    <w:rsid w:val="00217CC4"/>
    <w:rsid w:val="0022259F"/>
    <w:rsid w:val="00225FFD"/>
    <w:rsid w:val="0024266E"/>
    <w:rsid w:val="00242BFD"/>
    <w:rsid w:val="0025598C"/>
    <w:rsid w:val="0025719F"/>
    <w:rsid w:val="00275969"/>
    <w:rsid w:val="00275CC7"/>
    <w:rsid w:val="00280384"/>
    <w:rsid w:val="002912AE"/>
    <w:rsid w:val="00293FE9"/>
    <w:rsid w:val="002E598A"/>
    <w:rsid w:val="002E7947"/>
    <w:rsid w:val="002F00BE"/>
    <w:rsid w:val="003151F4"/>
    <w:rsid w:val="003270B9"/>
    <w:rsid w:val="0035326B"/>
    <w:rsid w:val="00375A00"/>
    <w:rsid w:val="003841CF"/>
    <w:rsid w:val="003B00D6"/>
    <w:rsid w:val="003B055E"/>
    <w:rsid w:val="003F5483"/>
    <w:rsid w:val="003F6EEC"/>
    <w:rsid w:val="004446DE"/>
    <w:rsid w:val="00447366"/>
    <w:rsid w:val="00475373"/>
    <w:rsid w:val="00486302"/>
    <w:rsid w:val="004F0685"/>
    <w:rsid w:val="004F29E8"/>
    <w:rsid w:val="004F462C"/>
    <w:rsid w:val="00531BB9"/>
    <w:rsid w:val="00537E25"/>
    <w:rsid w:val="00544271"/>
    <w:rsid w:val="005446D5"/>
    <w:rsid w:val="00544C1D"/>
    <w:rsid w:val="00560E21"/>
    <w:rsid w:val="00562738"/>
    <w:rsid w:val="005831EF"/>
    <w:rsid w:val="005939B5"/>
    <w:rsid w:val="005A49D5"/>
    <w:rsid w:val="005B4D71"/>
    <w:rsid w:val="005C103C"/>
    <w:rsid w:val="0060457E"/>
    <w:rsid w:val="0061408B"/>
    <w:rsid w:val="00636904"/>
    <w:rsid w:val="0064178B"/>
    <w:rsid w:val="006759FC"/>
    <w:rsid w:val="006869DF"/>
    <w:rsid w:val="006B4615"/>
    <w:rsid w:val="006D4CA5"/>
    <w:rsid w:val="0073162A"/>
    <w:rsid w:val="0074542B"/>
    <w:rsid w:val="00755B00"/>
    <w:rsid w:val="00771348"/>
    <w:rsid w:val="00795451"/>
    <w:rsid w:val="007E4D01"/>
    <w:rsid w:val="007F21C4"/>
    <w:rsid w:val="007F3EEE"/>
    <w:rsid w:val="007F7906"/>
    <w:rsid w:val="008212A3"/>
    <w:rsid w:val="0082473C"/>
    <w:rsid w:val="00826305"/>
    <w:rsid w:val="008350E1"/>
    <w:rsid w:val="00854E4A"/>
    <w:rsid w:val="008715B0"/>
    <w:rsid w:val="00872913"/>
    <w:rsid w:val="00893966"/>
    <w:rsid w:val="009057ED"/>
    <w:rsid w:val="009112F5"/>
    <w:rsid w:val="00934B35"/>
    <w:rsid w:val="00940225"/>
    <w:rsid w:val="0095109C"/>
    <w:rsid w:val="00952645"/>
    <w:rsid w:val="00963A91"/>
    <w:rsid w:val="00985EE2"/>
    <w:rsid w:val="009B6439"/>
    <w:rsid w:val="009C60CD"/>
    <w:rsid w:val="009D3F94"/>
    <w:rsid w:val="009F5473"/>
    <w:rsid w:val="00A02232"/>
    <w:rsid w:val="00A039E9"/>
    <w:rsid w:val="00A20DC9"/>
    <w:rsid w:val="00A31534"/>
    <w:rsid w:val="00A52F84"/>
    <w:rsid w:val="00A74E39"/>
    <w:rsid w:val="00A770F3"/>
    <w:rsid w:val="00A819AD"/>
    <w:rsid w:val="00A9556D"/>
    <w:rsid w:val="00AB302B"/>
    <w:rsid w:val="00AB467A"/>
    <w:rsid w:val="00AB5EA8"/>
    <w:rsid w:val="00AC41A4"/>
    <w:rsid w:val="00AE6EA9"/>
    <w:rsid w:val="00AF5970"/>
    <w:rsid w:val="00B27756"/>
    <w:rsid w:val="00B328D6"/>
    <w:rsid w:val="00B348C6"/>
    <w:rsid w:val="00B6296F"/>
    <w:rsid w:val="00B87B4F"/>
    <w:rsid w:val="00BC0851"/>
    <w:rsid w:val="00BE1AD0"/>
    <w:rsid w:val="00BE2068"/>
    <w:rsid w:val="00BE39E8"/>
    <w:rsid w:val="00BE7284"/>
    <w:rsid w:val="00C010BC"/>
    <w:rsid w:val="00C348DB"/>
    <w:rsid w:val="00C83701"/>
    <w:rsid w:val="00C949DA"/>
    <w:rsid w:val="00C95FF0"/>
    <w:rsid w:val="00CC55ED"/>
    <w:rsid w:val="00CD0A1E"/>
    <w:rsid w:val="00D04789"/>
    <w:rsid w:val="00D21159"/>
    <w:rsid w:val="00D22B89"/>
    <w:rsid w:val="00D46D41"/>
    <w:rsid w:val="00D503DD"/>
    <w:rsid w:val="00D57221"/>
    <w:rsid w:val="00D70829"/>
    <w:rsid w:val="00D7086E"/>
    <w:rsid w:val="00D93BBF"/>
    <w:rsid w:val="00D969C7"/>
    <w:rsid w:val="00DA107F"/>
    <w:rsid w:val="00DA47E7"/>
    <w:rsid w:val="00DC2069"/>
    <w:rsid w:val="00DE67D1"/>
    <w:rsid w:val="00E42AE0"/>
    <w:rsid w:val="00E47EFD"/>
    <w:rsid w:val="00E5537A"/>
    <w:rsid w:val="00E6548E"/>
    <w:rsid w:val="00E65DA0"/>
    <w:rsid w:val="00E704D0"/>
    <w:rsid w:val="00E82BDE"/>
    <w:rsid w:val="00E97CE5"/>
    <w:rsid w:val="00EC3D78"/>
    <w:rsid w:val="00EC5E23"/>
    <w:rsid w:val="00EC61C0"/>
    <w:rsid w:val="00EF42A6"/>
    <w:rsid w:val="00F3525B"/>
    <w:rsid w:val="00F61B87"/>
    <w:rsid w:val="00F74AC7"/>
    <w:rsid w:val="00F76194"/>
    <w:rsid w:val="00F86032"/>
    <w:rsid w:val="00F863A9"/>
    <w:rsid w:val="00F86927"/>
    <w:rsid w:val="00F9194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37534"/>
  <w15:chartTrackingRefBased/>
  <w15:docId w15:val="{B058E726-0B85-44B7-AA3E-3C7128DD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60457E"/>
    <w:rPr>
      <w:rFonts w:ascii="Times New Roman" w:hAnsi="Times New Roman"/>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aliases w:val="Header Cha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aliases w:val="Header Char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styleId="Liststycke">
    <w:name w:val="List Paragraph"/>
    <w:basedOn w:val="Normal"/>
    <w:uiPriority w:val="34"/>
    <w:qFormat/>
    <w:rsid w:val="0060457E"/>
    <w:pPr>
      <w:ind w:left="720"/>
      <w:contextualSpacing/>
    </w:pPr>
  </w:style>
  <w:style w:type="table" w:styleId="Tabellrutnt">
    <w:name w:val="Table Grid"/>
    <w:basedOn w:val="Normaltabell"/>
    <w:uiPriority w:val="59"/>
    <w:rsid w:val="0060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3">
    <w:name w:val="List Table 3"/>
    <w:basedOn w:val="Normaltabell"/>
    <w:uiPriority w:val="48"/>
    <w:rsid w:val="006045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4039</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Ring</dc:creator>
  <cp:keywords/>
  <dc:description/>
  <cp:lastModifiedBy>Elin Ring</cp:lastModifiedBy>
  <cp:revision>5</cp:revision>
  <cp:lastPrinted>2015-10-27T14:22:00Z</cp:lastPrinted>
  <dcterms:created xsi:type="dcterms:W3CDTF">2021-12-14T13:25:00Z</dcterms:created>
  <dcterms:modified xsi:type="dcterms:W3CDTF">2021-12-14T13:30:00Z</dcterms:modified>
</cp:coreProperties>
</file>